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24E56" w14:textId="77777777" w:rsidR="00175098" w:rsidRDefault="00175098" w:rsidP="00175098">
      <w:pPr>
        <w:widowControl w:val="0"/>
        <w:spacing w:after="200" w:line="280" w:lineRule="exact"/>
        <w:jc w:val="both"/>
        <w:rPr>
          <w:rFonts w:ascii="Arial" w:eastAsia="Cambria" w:hAnsi="Arial" w:cs="Arial"/>
          <w:color w:val="000000"/>
          <w:u w:color="000000"/>
        </w:rPr>
      </w:pPr>
    </w:p>
    <w:p w14:paraId="55BC7CC1" w14:textId="6F840392" w:rsidR="00175098" w:rsidRPr="00CC6332" w:rsidRDefault="00175098" w:rsidP="00175098">
      <w:pPr>
        <w:widowControl w:val="0"/>
        <w:spacing w:after="200" w:line="280" w:lineRule="exact"/>
        <w:ind w:left="2880"/>
        <w:jc w:val="both"/>
        <w:rPr>
          <w:rFonts w:ascii="Constantia" w:eastAsia="Cambria" w:hAnsi="Constantia" w:cs="Arial"/>
          <w:b/>
          <w:bCs/>
          <w:color w:val="000000"/>
          <w:u w:color="000000"/>
        </w:rPr>
      </w:pPr>
      <w:r w:rsidRPr="00CC6332">
        <w:rPr>
          <w:rFonts w:ascii="Constantia" w:eastAsia="Cambria" w:hAnsi="Constantia" w:cs="Arial"/>
          <w:b/>
          <w:bCs/>
          <w:color w:val="000000"/>
          <w:u w:color="000000"/>
        </w:rPr>
        <w:t xml:space="preserve"> ÎMPUTERNICIRE SPECIALĂ</w:t>
      </w:r>
    </w:p>
    <w:p w14:paraId="21DEAA6B" w14:textId="28980DC6" w:rsidR="00175098" w:rsidRDefault="00175098" w:rsidP="00175098">
      <w:pPr>
        <w:widowControl w:val="0"/>
        <w:spacing w:after="200" w:line="280" w:lineRule="exact"/>
        <w:jc w:val="both"/>
        <w:rPr>
          <w:rFonts w:ascii="Constantia" w:hAnsi="Constantia"/>
          <w:sz w:val="22"/>
          <w:shd w:val="clear" w:color="auto" w:fill="FFFFFF"/>
        </w:rPr>
      </w:pPr>
      <w:r>
        <w:rPr>
          <w:rFonts w:ascii="Constantia" w:hAnsi="Constantia"/>
          <w:sz w:val="22"/>
          <w:shd w:val="clear" w:color="auto" w:fill="FFFFFF"/>
        </w:rPr>
        <w:t>Subsemnatul</w:t>
      </w:r>
      <w:r w:rsidR="00A96035">
        <w:rPr>
          <w:rFonts w:ascii="Constantia" w:hAnsi="Constantia"/>
          <w:sz w:val="22"/>
          <w:shd w:val="clear" w:color="auto" w:fill="FFFFFF"/>
        </w:rPr>
        <w:t>/Subscrisa</w:t>
      </w:r>
      <w:r>
        <w:rPr>
          <w:rFonts w:ascii="Constantia" w:hAnsi="Constantia"/>
          <w:sz w:val="22"/>
          <w:shd w:val="clear" w:color="auto" w:fill="FFFFFF"/>
        </w:rPr>
        <w:t> _______________________________________________ [</w:t>
      </w:r>
      <w:r>
        <w:rPr>
          <w:rFonts w:ascii="Constantia" w:hAnsi="Constantia"/>
          <w:i/>
          <w:iCs/>
          <w:sz w:val="22"/>
          <w:shd w:val="clear" w:color="auto" w:fill="FFFFFF"/>
        </w:rPr>
        <w:t xml:space="preserve">a se insera </w:t>
      </w:r>
      <w:r w:rsidR="003E3E1A">
        <w:rPr>
          <w:rFonts w:ascii="Constantia" w:hAnsi="Constantia"/>
          <w:i/>
          <w:iCs/>
          <w:sz w:val="22"/>
          <w:shd w:val="clear" w:color="auto" w:fill="FFFFFF"/>
        </w:rPr>
        <w:t>numele/</w:t>
      </w:r>
      <w:r>
        <w:rPr>
          <w:rFonts w:ascii="Constantia" w:hAnsi="Constantia"/>
          <w:i/>
          <w:iCs/>
          <w:sz w:val="22"/>
          <w:shd w:val="clear" w:color="auto" w:fill="FFFFFF"/>
        </w:rPr>
        <w:t>denumirea acționarului și datele sale de identificare</w:t>
      </w:r>
      <w:r>
        <w:rPr>
          <w:rFonts w:ascii="Constantia" w:hAnsi="Constantia"/>
          <w:sz w:val="22"/>
          <w:shd w:val="clear" w:color="auto" w:fill="FFFFFF"/>
        </w:rPr>
        <w:t xml:space="preserve">], având </w:t>
      </w:r>
      <w:r w:rsidR="003E3E1A">
        <w:rPr>
          <w:rFonts w:ascii="Constantia" w:hAnsi="Constantia"/>
          <w:sz w:val="22"/>
          <w:shd w:val="clear" w:color="auto" w:fill="FFFFFF"/>
        </w:rPr>
        <w:t>domiciliul/</w:t>
      </w:r>
      <w:r>
        <w:rPr>
          <w:rFonts w:ascii="Constantia" w:hAnsi="Constantia"/>
          <w:sz w:val="22"/>
          <w:shd w:val="clear" w:color="auto" w:fill="FFFFFF"/>
        </w:rPr>
        <w:t>sediul social în_______________________________________________ [</w:t>
      </w:r>
      <w:r>
        <w:rPr>
          <w:rFonts w:ascii="Constantia" w:hAnsi="Constantia"/>
          <w:i/>
          <w:iCs/>
          <w:sz w:val="22"/>
          <w:shd w:val="clear" w:color="auto" w:fill="FFFFFF"/>
        </w:rPr>
        <w:t xml:space="preserve">a se insera </w:t>
      </w:r>
      <w:r w:rsidR="00A96035">
        <w:rPr>
          <w:rFonts w:ascii="Constantia" w:hAnsi="Constantia"/>
          <w:i/>
          <w:iCs/>
          <w:sz w:val="22"/>
          <w:shd w:val="clear" w:color="auto" w:fill="FFFFFF"/>
        </w:rPr>
        <w:t>domiciliul/</w:t>
      </w:r>
      <w:r>
        <w:rPr>
          <w:rFonts w:ascii="Constantia" w:hAnsi="Constantia"/>
          <w:i/>
          <w:iCs/>
          <w:sz w:val="22"/>
          <w:shd w:val="clear" w:color="auto" w:fill="FFFFFF"/>
        </w:rPr>
        <w:t>sediul social</w:t>
      </w:r>
      <w:r>
        <w:rPr>
          <w:rFonts w:ascii="Constantia" w:hAnsi="Constantia"/>
          <w:sz w:val="22"/>
          <w:shd w:val="clear" w:color="auto" w:fill="FFFFFF"/>
        </w:rPr>
        <w:t>] (</w:t>
      </w:r>
      <w:r w:rsidR="008C1FF5">
        <w:rPr>
          <w:rFonts w:ascii="Constantia" w:hAnsi="Constantia"/>
          <w:sz w:val="22"/>
          <w:shd w:val="clear" w:color="auto" w:fill="FFFFFF"/>
        </w:rPr>
        <w:t>„</w:t>
      </w:r>
      <w:r>
        <w:rPr>
          <w:rFonts w:ascii="Constantia" w:hAnsi="Constantia"/>
          <w:b/>
          <w:bCs/>
          <w:sz w:val="22"/>
          <w:shd w:val="clear" w:color="auto" w:fill="FFFFFF"/>
        </w:rPr>
        <w:t>Mandantul</w:t>
      </w:r>
      <w:r w:rsidR="008C1FF5">
        <w:rPr>
          <w:rFonts w:ascii="Constantia" w:hAnsi="Constantia"/>
          <w:sz w:val="22"/>
          <w:shd w:val="clear" w:color="auto" w:fill="FFFFFF"/>
        </w:rPr>
        <w:t>”</w:t>
      </w:r>
      <w:r>
        <w:rPr>
          <w:rFonts w:ascii="Constantia" w:hAnsi="Constantia"/>
          <w:sz w:val="22"/>
          <w:shd w:val="clear" w:color="auto" w:fill="FFFFFF"/>
        </w:rPr>
        <w:t xml:space="preserve">), în calitate de acționar al societății </w:t>
      </w:r>
      <w:r w:rsidR="008C1FF5" w:rsidRPr="00AB7366">
        <w:rPr>
          <w:rFonts w:ascii="Constantia" w:hAnsi="Constantia"/>
          <w:sz w:val="22"/>
          <w:shd w:val="clear" w:color="auto" w:fill="FFFFFF"/>
        </w:rPr>
        <w:t xml:space="preserve">RENEWABLE HOLDING MANAGEMENT </w:t>
      </w:r>
      <w:r w:rsidRPr="00175098">
        <w:rPr>
          <w:rFonts w:ascii="Constantia" w:hAnsi="Constantia"/>
          <w:sz w:val="22"/>
          <w:shd w:val="clear" w:color="auto" w:fill="FFFFFF"/>
        </w:rPr>
        <w:t>S</w:t>
      </w:r>
      <w:r>
        <w:rPr>
          <w:rFonts w:ascii="Constantia" w:hAnsi="Constantia"/>
          <w:sz w:val="22"/>
          <w:shd w:val="clear" w:color="auto" w:fill="FFFFFF"/>
        </w:rPr>
        <w:t>.</w:t>
      </w:r>
      <w:r w:rsidRPr="00175098">
        <w:rPr>
          <w:rFonts w:ascii="Constantia" w:hAnsi="Constantia"/>
          <w:sz w:val="22"/>
          <w:shd w:val="clear" w:color="auto" w:fill="FFFFFF"/>
        </w:rPr>
        <w:t>A</w:t>
      </w:r>
      <w:r>
        <w:rPr>
          <w:rFonts w:ascii="Constantia" w:hAnsi="Constantia"/>
          <w:sz w:val="22"/>
          <w:shd w:val="clear" w:color="auto" w:fill="FFFFFF"/>
        </w:rPr>
        <w:t xml:space="preserve">., o societate pe acțiuni, cu sediul social în </w:t>
      </w:r>
      <w:r w:rsidR="00AB7366" w:rsidRPr="00AB7366">
        <w:rPr>
          <w:rFonts w:ascii="Constantia" w:hAnsi="Constantia"/>
          <w:sz w:val="22"/>
          <w:shd w:val="clear" w:color="auto" w:fill="FFFFFF"/>
        </w:rPr>
        <w:t>Bucureşti</w:t>
      </w:r>
      <w:r w:rsidR="00AB7366">
        <w:rPr>
          <w:rFonts w:ascii="Constantia" w:hAnsi="Constantia"/>
          <w:sz w:val="22"/>
          <w:shd w:val="clear" w:color="auto" w:fill="FFFFFF"/>
        </w:rPr>
        <w:t>,</w:t>
      </w:r>
      <w:r w:rsidR="00AB7366" w:rsidRPr="00AB7366">
        <w:rPr>
          <w:rFonts w:ascii="Constantia" w:hAnsi="Constantia"/>
          <w:sz w:val="22"/>
          <w:shd w:val="clear" w:color="auto" w:fill="FFFFFF"/>
        </w:rPr>
        <w:t xml:space="preserve"> Sectorul 1, B-dul G-RAL GHEORGHE MAGHERU, Nr. 1-3, Et. </w:t>
      </w:r>
      <w:r w:rsidR="00727078">
        <w:rPr>
          <w:rFonts w:ascii="Constantia" w:hAnsi="Constantia"/>
          <w:sz w:val="22"/>
          <w:shd w:val="clear" w:color="auto" w:fill="FFFFFF"/>
        </w:rPr>
        <w:t>7</w:t>
      </w:r>
      <w:r w:rsidRPr="00AB7366">
        <w:rPr>
          <w:rFonts w:ascii="Constantia" w:hAnsi="Constantia"/>
          <w:sz w:val="22"/>
          <w:shd w:val="clear" w:color="auto" w:fill="FFFFFF"/>
        </w:rPr>
        <w:t>,</w:t>
      </w:r>
      <w:r w:rsidRPr="00175098">
        <w:rPr>
          <w:rFonts w:ascii="Constantia" w:hAnsi="Constantia"/>
          <w:sz w:val="22"/>
          <w:szCs w:val="22"/>
          <w:shd w:val="clear" w:color="auto" w:fill="FFFFFF"/>
        </w:rPr>
        <w:t xml:space="preserve"> </w:t>
      </w:r>
      <w:r>
        <w:rPr>
          <w:rFonts w:ascii="Constantia" w:hAnsi="Constantia"/>
          <w:sz w:val="22"/>
          <w:shd w:val="clear" w:color="auto" w:fill="FFFFFF"/>
        </w:rPr>
        <w:t xml:space="preserve">înregistrată la Registrul Comerțului </w:t>
      </w:r>
      <w:r w:rsidR="00A70105">
        <w:rPr>
          <w:rFonts w:ascii="Constantia" w:hAnsi="Constantia"/>
          <w:sz w:val="22"/>
          <w:shd w:val="clear" w:color="auto" w:fill="FFFFFF"/>
        </w:rPr>
        <w:t>București</w:t>
      </w:r>
      <w:r>
        <w:rPr>
          <w:rFonts w:ascii="Constantia" w:hAnsi="Constantia"/>
          <w:sz w:val="22"/>
          <w:shd w:val="clear" w:color="auto" w:fill="FFFFFF"/>
        </w:rPr>
        <w:t xml:space="preserve"> sub numărul </w:t>
      </w:r>
      <w:r w:rsidR="00033D9C" w:rsidRPr="00033D9C">
        <w:rPr>
          <w:rFonts w:ascii="Constantia" w:hAnsi="Constantia"/>
          <w:sz w:val="22"/>
          <w:shd w:val="clear" w:color="auto" w:fill="FFFFFF"/>
        </w:rPr>
        <w:t>J2023011936405</w:t>
      </w:r>
      <w:r>
        <w:rPr>
          <w:rFonts w:ascii="Constantia" w:hAnsi="Constantia"/>
          <w:sz w:val="22"/>
          <w:shd w:val="clear" w:color="auto" w:fill="FFFFFF"/>
        </w:rPr>
        <w:t xml:space="preserve">, având CUI </w:t>
      </w:r>
      <w:r w:rsidR="003E3E1A" w:rsidRPr="003E3E1A">
        <w:rPr>
          <w:rFonts w:ascii="Constantia" w:hAnsi="Constantia"/>
          <w:sz w:val="22"/>
          <w:shd w:val="clear" w:color="auto" w:fill="FFFFFF"/>
        </w:rPr>
        <w:t xml:space="preserve">1152635 </w:t>
      </w:r>
      <w:r>
        <w:rPr>
          <w:rFonts w:ascii="Constantia" w:hAnsi="Constantia"/>
          <w:sz w:val="22"/>
          <w:shd w:val="clear" w:color="auto" w:fill="FFFFFF"/>
        </w:rPr>
        <w:t>(</w:t>
      </w:r>
      <w:r w:rsidR="003D4C58">
        <w:rPr>
          <w:rFonts w:ascii="Constantia" w:hAnsi="Constantia"/>
          <w:sz w:val="22"/>
          <w:shd w:val="clear" w:color="auto" w:fill="FFFFFF"/>
        </w:rPr>
        <w:t>„</w:t>
      </w:r>
      <w:r>
        <w:rPr>
          <w:rFonts w:ascii="Constantia" w:hAnsi="Constantia"/>
          <w:b/>
          <w:bCs/>
          <w:sz w:val="22"/>
          <w:shd w:val="clear" w:color="auto" w:fill="FFFFFF"/>
        </w:rPr>
        <w:t>Societatea</w:t>
      </w:r>
      <w:r w:rsidR="003D4C58">
        <w:rPr>
          <w:rFonts w:ascii="Constantia" w:hAnsi="Constantia"/>
          <w:sz w:val="22"/>
          <w:shd w:val="clear" w:color="auto" w:fill="FFFFFF"/>
        </w:rPr>
        <w:t>”</w:t>
      </w:r>
      <w:r>
        <w:rPr>
          <w:rFonts w:ascii="Constantia" w:hAnsi="Constantia"/>
          <w:sz w:val="22"/>
          <w:shd w:val="clear" w:color="auto" w:fill="FFFFFF"/>
        </w:rPr>
        <w:t xml:space="preserve">), deținând un număr de ______________acțiuni, numerotate de la ______________ la ______________, reprezentând ______________% din capitalul social al Societății, astfel cum reiese din Registrul Acționarilor Societății la </w:t>
      </w:r>
      <w:r w:rsidR="00D45EB2">
        <w:rPr>
          <w:rFonts w:ascii="Constantia" w:hAnsi="Constantia"/>
          <w:sz w:val="22"/>
          <w:shd w:val="clear" w:color="auto" w:fill="FFFFFF"/>
        </w:rPr>
        <w:t>sfarsitul zilei</w:t>
      </w:r>
      <w:r>
        <w:rPr>
          <w:rFonts w:ascii="Constantia" w:hAnsi="Constantia"/>
          <w:sz w:val="22"/>
          <w:shd w:val="clear" w:color="auto" w:fill="FFFFFF"/>
        </w:rPr>
        <w:t xml:space="preserve"> de </w:t>
      </w:r>
      <w:r w:rsidR="00F57004">
        <w:rPr>
          <w:rFonts w:ascii="Constantia" w:hAnsi="Constantia"/>
          <w:sz w:val="22"/>
          <w:shd w:val="clear" w:color="auto" w:fill="FFFFFF"/>
        </w:rPr>
        <w:t>16.07</w:t>
      </w:r>
      <w:r w:rsidR="00CE6798">
        <w:rPr>
          <w:rFonts w:ascii="Constantia" w:hAnsi="Constantia"/>
          <w:sz w:val="22"/>
          <w:shd w:val="clear" w:color="auto" w:fill="FFFFFF"/>
        </w:rPr>
        <w:t>.202</w:t>
      </w:r>
      <w:r w:rsidR="00D45EB2">
        <w:rPr>
          <w:rFonts w:ascii="Constantia" w:hAnsi="Constantia"/>
          <w:sz w:val="22"/>
          <w:shd w:val="clear" w:color="auto" w:fill="FFFFFF"/>
        </w:rPr>
        <w:t>5</w:t>
      </w:r>
      <w:r>
        <w:rPr>
          <w:rFonts w:ascii="Constantia" w:hAnsi="Constantia"/>
          <w:sz w:val="22"/>
          <w:shd w:val="clear" w:color="auto" w:fill="FFFFFF"/>
        </w:rPr>
        <w:t xml:space="preserve"> ("</w:t>
      </w:r>
      <w:r>
        <w:rPr>
          <w:rFonts w:ascii="Constantia" w:hAnsi="Constantia"/>
          <w:b/>
          <w:bCs/>
          <w:sz w:val="22"/>
          <w:shd w:val="clear" w:color="auto" w:fill="FFFFFF"/>
        </w:rPr>
        <w:t>Data de Referință</w:t>
      </w:r>
      <w:r>
        <w:rPr>
          <w:rFonts w:ascii="Constantia" w:hAnsi="Constantia"/>
          <w:sz w:val="22"/>
          <w:shd w:val="clear" w:color="auto" w:fill="FFFFFF"/>
        </w:rPr>
        <w:t>")</w:t>
      </w:r>
      <w:r>
        <w:rPr>
          <w:rFonts w:ascii="Constantia" w:hAnsi="Constantia"/>
          <w:sz w:val="22"/>
          <w:szCs w:val="22"/>
        </w:rPr>
        <w:t>,</w:t>
      </w:r>
    </w:p>
    <w:p w14:paraId="763C8EC1" w14:textId="77777777" w:rsidR="00175098" w:rsidRDefault="00175098" w:rsidP="00175098">
      <w:pPr>
        <w:widowControl w:val="0"/>
        <w:spacing w:after="200" w:line="280" w:lineRule="exact"/>
        <w:jc w:val="both"/>
        <w:rPr>
          <w:rFonts w:ascii="Constantia" w:hAnsi="Constantia"/>
          <w:sz w:val="22"/>
          <w:szCs w:val="22"/>
        </w:rPr>
      </w:pPr>
      <w:r>
        <w:rPr>
          <w:rFonts w:ascii="Constantia" w:hAnsi="Constantia"/>
          <w:sz w:val="22"/>
          <w:szCs w:val="22"/>
        </w:rPr>
        <w:t>împuternicesc prin prezenta pe</w:t>
      </w:r>
    </w:p>
    <w:p w14:paraId="0C3D71AF" w14:textId="67529FD9" w:rsidR="00175098" w:rsidRDefault="00175098" w:rsidP="00175098">
      <w:pPr>
        <w:widowControl w:val="0"/>
        <w:spacing w:after="200" w:line="280" w:lineRule="exact"/>
        <w:jc w:val="both"/>
        <w:rPr>
          <w:rFonts w:ascii="Constantia" w:hAnsi="Constantia"/>
          <w:color w:val="000000"/>
          <w:sz w:val="22"/>
          <w:szCs w:val="22"/>
          <w:shd w:val="clear" w:color="auto" w:fill="FFFFFF"/>
          <w:lang w:val="ro-RO"/>
        </w:rPr>
      </w:pPr>
      <w:r>
        <w:rPr>
          <w:rFonts w:ascii="Constantia" w:hAnsi="Constantia"/>
          <w:color w:val="000000"/>
          <w:sz w:val="22"/>
          <w:szCs w:val="22"/>
          <w:shd w:val="clear" w:color="auto" w:fill="FFFFFF"/>
        </w:rPr>
        <w:t xml:space="preserve">Dl/Dna </w:t>
      </w:r>
      <w:r>
        <w:rPr>
          <w:rFonts w:ascii="Constantia" w:hAnsi="Constantia"/>
          <w:sz w:val="22"/>
          <w:shd w:val="clear" w:color="auto" w:fill="FFFFFF"/>
        </w:rPr>
        <w:t>______</w:t>
      </w:r>
      <w:r w:rsidR="0031214A">
        <w:rPr>
          <w:rFonts w:ascii="Constantia" w:hAnsi="Constantia"/>
          <w:sz w:val="22"/>
          <w:shd w:val="clear" w:color="auto" w:fill="FFFFFF"/>
        </w:rPr>
        <w:t>_________</w:t>
      </w:r>
      <w:r>
        <w:rPr>
          <w:rFonts w:ascii="Constantia" w:hAnsi="Constantia"/>
          <w:sz w:val="22"/>
          <w:shd w:val="clear" w:color="auto" w:fill="FFFFFF"/>
        </w:rPr>
        <w:t>________</w:t>
      </w:r>
      <w:r>
        <w:rPr>
          <w:rFonts w:ascii="Constantia" w:hAnsi="Constantia"/>
          <w:color w:val="000000"/>
          <w:sz w:val="22"/>
          <w:szCs w:val="22"/>
          <w:shd w:val="clear" w:color="auto" w:fill="FFFFFF"/>
        </w:rPr>
        <w:t xml:space="preserve">, cetățean </w:t>
      </w:r>
      <w:r>
        <w:rPr>
          <w:rFonts w:ascii="Constantia" w:hAnsi="Constantia"/>
          <w:sz w:val="22"/>
          <w:shd w:val="clear" w:color="auto" w:fill="FFFFFF"/>
        </w:rPr>
        <w:t>___________</w:t>
      </w:r>
      <w:r w:rsidR="0031214A">
        <w:rPr>
          <w:rFonts w:ascii="Constantia" w:hAnsi="Constantia"/>
          <w:sz w:val="22"/>
          <w:shd w:val="clear" w:color="auto" w:fill="FFFFFF"/>
        </w:rPr>
        <w:t>____</w:t>
      </w:r>
      <w:r>
        <w:rPr>
          <w:rFonts w:ascii="Constantia" w:hAnsi="Constantia"/>
          <w:sz w:val="22"/>
          <w:shd w:val="clear" w:color="auto" w:fill="FFFFFF"/>
        </w:rPr>
        <w:t>___</w:t>
      </w:r>
      <w:r>
        <w:rPr>
          <w:rFonts w:ascii="Constantia" w:hAnsi="Constantia"/>
          <w:color w:val="000000"/>
          <w:sz w:val="22"/>
          <w:szCs w:val="22"/>
          <w:shd w:val="clear" w:color="auto" w:fill="FFFFFF"/>
        </w:rPr>
        <w:t xml:space="preserve">, născut(ă) </w:t>
      </w:r>
      <w:r>
        <w:rPr>
          <w:rFonts w:ascii="Constantia" w:hAnsi="Constantia"/>
          <w:sz w:val="22"/>
          <w:shd w:val="clear" w:color="auto" w:fill="FFFFFF"/>
        </w:rPr>
        <w:t>în</w:t>
      </w:r>
      <w:r>
        <w:rPr>
          <w:rFonts w:ascii="Constantia" w:hAnsi="Constantia"/>
          <w:color w:val="000000"/>
          <w:sz w:val="22"/>
          <w:szCs w:val="22"/>
          <w:shd w:val="clear" w:color="auto" w:fill="FFFFFF"/>
        </w:rPr>
        <w:t xml:space="preserve"> </w:t>
      </w:r>
      <w:r>
        <w:rPr>
          <w:rFonts w:ascii="Constantia" w:hAnsi="Constantia"/>
          <w:sz w:val="22"/>
          <w:shd w:val="clear" w:color="auto" w:fill="FFFFFF"/>
        </w:rPr>
        <w:t xml:space="preserve">______________, </w:t>
      </w:r>
      <w:r>
        <w:rPr>
          <w:rFonts w:ascii="Constantia" w:hAnsi="Constantia"/>
          <w:color w:val="000000"/>
          <w:sz w:val="22"/>
          <w:szCs w:val="22"/>
          <w:shd w:val="clear" w:color="auto" w:fill="FFFFFF"/>
        </w:rPr>
        <w:t xml:space="preserve">domiciliat(ă) în </w:t>
      </w:r>
      <w:r>
        <w:rPr>
          <w:rFonts w:ascii="Constantia" w:hAnsi="Constantia"/>
          <w:sz w:val="22"/>
          <w:shd w:val="clear" w:color="auto" w:fill="FFFFFF"/>
        </w:rPr>
        <w:t>__________</w:t>
      </w:r>
      <w:r w:rsidR="0031214A">
        <w:rPr>
          <w:rFonts w:ascii="Constantia" w:hAnsi="Constantia"/>
          <w:sz w:val="22"/>
          <w:shd w:val="clear" w:color="auto" w:fill="FFFFFF"/>
        </w:rPr>
        <w:t>_____________________________________</w:t>
      </w:r>
      <w:r>
        <w:rPr>
          <w:rFonts w:ascii="Constantia" w:hAnsi="Constantia"/>
          <w:sz w:val="22"/>
          <w:shd w:val="clear" w:color="auto" w:fill="FFFFFF"/>
        </w:rPr>
        <w:t>____</w:t>
      </w:r>
      <w:r>
        <w:rPr>
          <w:rFonts w:ascii="Constantia" w:hAnsi="Constantia"/>
          <w:color w:val="000000"/>
          <w:sz w:val="22"/>
          <w:szCs w:val="22"/>
          <w:shd w:val="clear" w:color="auto" w:fill="FFFFFF"/>
        </w:rPr>
        <w:t xml:space="preserve">, identificat(ă) prin CI seria </w:t>
      </w:r>
      <w:r>
        <w:rPr>
          <w:rFonts w:ascii="Constantia" w:hAnsi="Constantia"/>
          <w:sz w:val="22"/>
          <w:shd w:val="clear" w:color="auto" w:fill="FFFFFF"/>
        </w:rPr>
        <w:t>______________</w:t>
      </w:r>
      <w:r>
        <w:rPr>
          <w:rFonts w:ascii="Constantia" w:hAnsi="Constantia"/>
          <w:color w:val="000000"/>
          <w:sz w:val="22"/>
          <w:szCs w:val="22"/>
          <w:shd w:val="clear" w:color="auto" w:fill="FFFFFF"/>
        </w:rPr>
        <w:t xml:space="preserve"> nr. </w:t>
      </w:r>
      <w:r>
        <w:rPr>
          <w:rFonts w:ascii="Constantia" w:hAnsi="Constantia"/>
          <w:sz w:val="22"/>
          <w:shd w:val="clear" w:color="auto" w:fill="FFFFFF"/>
        </w:rPr>
        <w:t>______________</w:t>
      </w:r>
      <w:r>
        <w:rPr>
          <w:rFonts w:ascii="Constantia" w:hAnsi="Constantia"/>
          <w:color w:val="000000"/>
          <w:sz w:val="22"/>
          <w:szCs w:val="22"/>
          <w:shd w:val="clear" w:color="auto" w:fill="FFFFFF"/>
        </w:rPr>
        <w:t xml:space="preserve">, eliberată de către </w:t>
      </w:r>
      <w:r>
        <w:rPr>
          <w:rFonts w:ascii="Constantia" w:hAnsi="Constantia"/>
          <w:sz w:val="22"/>
          <w:shd w:val="clear" w:color="auto" w:fill="FFFFFF"/>
        </w:rPr>
        <w:t>______________</w:t>
      </w:r>
      <w:r>
        <w:rPr>
          <w:rFonts w:ascii="Constantia" w:hAnsi="Constantia"/>
          <w:color w:val="000000"/>
          <w:sz w:val="22"/>
          <w:szCs w:val="22"/>
          <w:shd w:val="clear" w:color="auto" w:fill="FFFFFF"/>
        </w:rPr>
        <w:t xml:space="preserve">la data de </w:t>
      </w:r>
      <w:r>
        <w:rPr>
          <w:rFonts w:ascii="Constantia" w:hAnsi="Constantia"/>
          <w:sz w:val="22"/>
          <w:shd w:val="clear" w:color="auto" w:fill="FFFFFF"/>
        </w:rPr>
        <w:t>______________</w:t>
      </w:r>
      <w:r>
        <w:rPr>
          <w:rFonts w:ascii="Constantia" w:hAnsi="Constantia"/>
          <w:color w:val="000000"/>
          <w:sz w:val="22"/>
          <w:szCs w:val="22"/>
          <w:shd w:val="clear" w:color="auto" w:fill="FFFFFF"/>
        </w:rPr>
        <w:t xml:space="preserve"> și valabilă până la data de </w:t>
      </w:r>
      <w:r>
        <w:rPr>
          <w:rFonts w:ascii="Constantia" w:hAnsi="Constantia"/>
          <w:sz w:val="22"/>
          <w:shd w:val="clear" w:color="auto" w:fill="FFFFFF"/>
        </w:rPr>
        <w:t>______________</w:t>
      </w:r>
      <w:r>
        <w:rPr>
          <w:rFonts w:ascii="Constantia" w:hAnsi="Constantia"/>
          <w:color w:val="000000"/>
          <w:sz w:val="22"/>
          <w:szCs w:val="22"/>
          <w:shd w:val="clear" w:color="auto" w:fill="FFFFFF"/>
        </w:rPr>
        <w:t xml:space="preserve">, având CNP </w:t>
      </w:r>
      <w:r>
        <w:rPr>
          <w:rFonts w:ascii="Constantia" w:hAnsi="Constantia"/>
          <w:sz w:val="22"/>
          <w:shd w:val="clear" w:color="auto" w:fill="FFFFFF"/>
        </w:rPr>
        <w:t>_____</w:t>
      </w:r>
      <w:r w:rsidR="0031214A">
        <w:rPr>
          <w:rFonts w:ascii="Constantia" w:hAnsi="Constantia"/>
          <w:sz w:val="22"/>
          <w:shd w:val="clear" w:color="auto" w:fill="FFFFFF"/>
        </w:rPr>
        <w:t>_______________</w:t>
      </w:r>
      <w:r>
        <w:rPr>
          <w:rFonts w:ascii="Constantia" w:hAnsi="Constantia"/>
          <w:sz w:val="22"/>
          <w:shd w:val="clear" w:color="auto" w:fill="FFFFFF"/>
        </w:rPr>
        <w:t>_________</w:t>
      </w:r>
      <w:r>
        <w:rPr>
          <w:rFonts w:ascii="Constantia" w:hAnsi="Constantia"/>
          <w:color w:val="000000"/>
          <w:sz w:val="22"/>
          <w:szCs w:val="22"/>
          <w:shd w:val="clear" w:color="auto" w:fill="FFFFFF"/>
        </w:rPr>
        <w:t xml:space="preserve"> (</w:t>
      </w:r>
      <w:r w:rsidR="005A52DC">
        <w:rPr>
          <w:rFonts w:ascii="Constantia" w:hAnsi="Constantia"/>
          <w:color w:val="000000"/>
          <w:sz w:val="22"/>
          <w:szCs w:val="22"/>
          <w:shd w:val="clear" w:color="auto" w:fill="FFFFFF"/>
        </w:rPr>
        <w:t>„</w:t>
      </w:r>
      <w:r>
        <w:rPr>
          <w:rFonts w:ascii="Constantia" w:hAnsi="Constantia"/>
          <w:b/>
          <w:bCs/>
          <w:sz w:val="22"/>
          <w:shd w:val="clear" w:color="auto" w:fill="FFFFFF"/>
        </w:rPr>
        <w:t>Mandatarul</w:t>
      </w:r>
      <w:r>
        <w:rPr>
          <w:rFonts w:ascii="Constantia" w:hAnsi="Constantia"/>
          <w:color w:val="000000"/>
          <w:sz w:val="22"/>
          <w:szCs w:val="22"/>
          <w:shd w:val="clear" w:color="auto" w:fill="FFFFFF"/>
        </w:rPr>
        <w:t>”), </w:t>
      </w:r>
    </w:p>
    <w:p w14:paraId="644C1842" w14:textId="1ED82175" w:rsidR="00CE6798" w:rsidRPr="008E188A" w:rsidRDefault="00175098" w:rsidP="00175098">
      <w:pPr>
        <w:widowControl w:val="0"/>
        <w:spacing w:after="200" w:line="280" w:lineRule="exact"/>
        <w:jc w:val="both"/>
        <w:rPr>
          <w:rFonts w:ascii="Constantia" w:hAnsi="Constantia"/>
          <w:color w:val="000000"/>
          <w:sz w:val="22"/>
          <w:szCs w:val="22"/>
          <w:shd w:val="clear" w:color="auto" w:fill="FFFFFF"/>
        </w:rPr>
      </w:pPr>
      <w:r>
        <w:rPr>
          <w:rFonts w:ascii="Constantia" w:hAnsi="Constantia"/>
          <w:color w:val="000000"/>
          <w:sz w:val="22"/>
          <w:szCs w:val="22"/>
          <w:shd w:val="clear" w:color="auto" w:fill="FFFFFF"/>
        </w:rPr>
        <w:t>să reprezinte Mandantul în cadrul </w:t>
      </w:r>
      <w:r>
        <w:rPr>
          <w:rFonts w:ascii="Constantia" w:hAnsi="Constantia"/>
          <w:b/>
          <w:bCs/>
          <w:color w:val="000000"/>
          <w:sz w:val="22"/>
          <w:szCs w:val="22"/>
          <w:shd w:val="clear" w:color="auto" w:fill="FFFFFF"/>
        </w:rPr>
        <w:t>Adunării Generale</w:t>
      </w:r>
      <w:r w:rsidR="005A52DC">
        <w:rPr>
          <w:rFonts w:ascii="Constantia" w:hAnsi="Constantia"/>
          <w:b/>
          <w:bCs/>
          <w:color w:val="000000"/>
          <w:sz w:val="22"/>
          <w:szCs w:val="22"/>
          <w:shd w:val="clear" w:color="auto" w:fill="FFFFFF"/>
        </w:rPr>
        <w:t xml:space="preserve"> </w:t>
      </w:r>
      <w:r w:rsidR="00D45EB2">
        <w:rPr>
          <w:rFonts w:ascii="Constantia" w:hAnsi="Constantia"/>
          <w:b/>
          <w:bCs/>
          <w:color w:val="000000"/>
          <w:sz w:val="22"/>
          <w:szCs w:val="22"/>
          <w:shd w:val="clear" w:color="auto" w:fill="FFFFFF"/>
        </w:rPr>
        <w:t>Extraordinare</w:t>
      </w:r>
      <w:r>
        <w:rPr>
          <w:rFonts w:ascii="Constantia" w:hAnsi="Constantia"/>
          <w:b/>
          <w:bCs/>
          <w:color w:val="000000"/>
          <w:sz w:val="22"/>
          <w:szCs w:val="22"/>
          <w:shd w:val="clear" w:color="auto" w:fill="FFFFFF"/>
        </w:rPr>
        <w:t xml:space="preserve"> a Acționarilor Societății („AG</w:t>
      </w:r>
      <w:r w:rsidR="00922563">
        <w:rPr>
          <w:rFonts w:ascii="Constantia" w:hAnsi="Constantia"/>
          <w:b/>
          <w:bCs/>
          <w:color w:val="000000"/>
          <w:sz w:val="22"/>
          <w:szCs w:val="22"/>
          <w:shd w:val="clear" w:color="auto" w:fill="FFFFFF"/>
        </w:rPr>
        <w:t>E</w:t>
      </w:r>
      <w:r>
        <w:rPr>
          <w:rFonts w:ascii="Constantia" w:hAnsi="Constantia"/>
          <w:b/>
          <w:bCs/>
          <w:color w:val="000000"/>
          <w:sz w:val="22"/>
          <w:szCs w:val="22"/>
          <w:shd w:val="clear" w:color="auto" w:fill="FFFFFF"/>
        </w:rPr>
        <w:t>A”)</w:t>
      </w:r>
      <w:r w:rsidR="00E10A05">
        <w:rPr>
          <w:rFonts w:ascii="Constantia" w:hAnsi="Constantia"/>
          <w:b/>
          <w:bCs/>
          <w:color w:val="000000"/>
          <w:sz w:val="22"/>
          <w:szCs w:val="22"/>
          <w:shd w:val="clear" w:color="auto" w:fill="FFFFFF"/>
        </w:rPr>
        <w:t xml:space="preserve"> </w:t>
      </w:r>
      <w:r>
        <w:rPr>
          <w:rFonts w:ascii="Constantia" w:hAnsi="Constantia"/>
          <w:b/>
          <w:bCs/>
          <w:color w:val="000000"/>
          <w:sz w:val="22"/>
          <w:szCs w:val="22"/>
          <w:shd w:val="clear" w:color="auto" w:fill="FFFFFF"/>
        </w:rPr>
        <w:t xml:space="preserve">în data de </w:t>
      </w:r>
      <w:r w:rsidR="006F281D">
        <w:rPr>
          <w:rFonts w:ascii="Constantia" w:hAnsi="Constantia"/>
          <w:b/>
          <w:bCs/>
          <w:color w:val="000000"/>
          <w:sz w:val="22"/>
          <w:szCs w:val="22"/>
          <w:shd w:val="clear" w:color="auto" w:fill="FFFFFF"/>
        </w:rPr>
        <w:t>28.0</w:t>
      </w:r>
      <w:r w:rsidR="004249E5">
        <w:rPr>
          <w:rFonts w:ascii="Constantia" w:hAnsi="Constantia"/>
          <w:b/>
          <w:bCs/>
          <w:color w:val="000000"/>
          <w:sz w:val="22"/>
          <w:szCs w:val="22"/>
          <w:shd w:val="clear" w:color="auto" w:fill="FFFFFF"/>
        </w:rPr>
        <w:t>7</w:t>
      </w:r>
      <w:r w:rsidR="006F281D">
        <w:rPr>
          <w:rFonts w:ascii="Constantia" w:hAnsi="Constantia"/>
          <w:b/>
          <w:bCs/>
          <w:color w:val="000000"/>
          <w:sz w:val="22"/>
          <w:szCs w:val="22"/>
          <w:shd w:val="clear" w:color="auto" w:fill="FFFFFF"/>
        </w:rPr>
        <w:t>.2025</w:t>
      </w:r>
      <w:r>
        <w:rPr>
          <w:rFonts w:ascii="Constantia" w:hAnsi="Constantia"/>
          <w:b/>
          <w:bCs/>
          <w:color w:val="000000"/>
          <w:sz w:val="22"/>
          <w:szCs w:val="22"/>
          <w:shd w:val="clear" w:color="auto" w:fill="FFFFFF"/>
        </w:rPr>
        <w:t>, de la ora 1</w:t>
      </w:r>
      <w:r w:rsidR="00922563">
        <w:rPr>
          <w:rFonts w:ascii="Constantia" w:hAnsi="Constantia"/>
          <w:b/>
          <w:bCs/>
          <w:color w:val="000000"/>
          <w:sz w:val="22"/>
          <w:szCs w:val="22"/>
          <w:shd w:val="clear" w:color="auto" w:fill="FFFFFF"/>
        </w:rPr>
        <w:t>2</w:t>
      </w:r>
      <w:r>
        <w:rPr>
          <w:rFonts w:ascii="Constantia" w:hAnsi="Constantia"/>
          <w:b/>
          <w:bCs/>
          <w:color w:val="000000"/>
          <w:sz w:val="22"/>
          <w:szCs w:val="22"/>
          <w:shd w:val="clear" w:color="auto" w:fill="FFFFFF"/>
        </w:rPr>
        <w:t>:00</w:t>
      </w:r>
      <w:r w:rsidR="003651A4">
        <w:rPr>
          <w:rFonts w:ascii="Constantia" w:hAnsi="Constantia"/>
          <w:b/>
          <w:bCs/>
          <w:color w:val="000000"/>
          <w:sz w:val="22"/>
          <w:szCs w:val="22"/>
          <w:shd w:val="clear" w:color="auto" w:fill="FFFFFF"/>
        </w:rPr>
        <w:t xml:space="preserve"> </w:t>
      </w:r>
      <w:r>
        <w:rPr>
          <w:rFonts w:ascii="Constantia" w:hAnsi="Constantia"/>
          <w:b/>
          <w:bCs/>
          <w:color w:val="000000"/>
          <w:sz w:val="22"/>
          <w:szCs w:val="22"/>
          <w:shd w:val="clear" w:color="auto" w:fill="FFFFFF"/>
        </w:rPr>
        <w:t xml:space="preserve">în </w:t>
      </w:r>
      <w:r w:rsidR="003E3E1A" w:rsidRPr="003E3E1A">
        <w:rPr>
          <w:rFonts w:ascii="Constantia" w:hAnsi="Constantia"/>
          <w:b/>
          <w:bCs/>
          <w:color w:val="000000"/>
          <w:sz w:val="22"/>
          <w:szCs w:val="22"/>
          <w:shd w:val="clear" w:color="auto" w:fill="FFFFFF"/>
        </w:rPr>
        <w:t>Bucuresti, B</w:t>
      </w:r>
      <w:r w:rsidR="003E3E1A">
        <w:rPr>
          <w:rFonts w:ascii="Constantia" w:hAnsi="Constantia"/>
          <w:b/>
          <w:bCs/>
          <w:color w:val="000000"/>
          <w:sz w:val="22"/>
          <w:szCs w:val="22"/>
          <w:shd w:val="clear" w:color="auto" w:fill="FFFFFF"/>
        </w:rPr>
        <w:t>ulevar</w:t>
      </w:r>
      <w:r w:rsidR="003E3E1A" w:rsidRPr="003E3E1A">
        <w:rPr>
          <w:rFonts w:ascii="Constantia" w:hAnsi="Constantia"/>
          <w:b/>
          <w:bCs/>
          <w:color w:val="000000"/>
          <w:sz w:val="22"/>
          <w:szCs w:val="22"/>
          <w:shd w:val="clear" w:color="auto" w:fill="FFFFFF"/>
        </w:rPr>
        <w:t>dul</w:t>
      </w:r>
      <w:r w:rsidR="00A96035">
        <w:rPr>
          <w:rFonts w:ascii="Constantia" w:hAnsi="Constantia"/>
          <w:b/>
          <w:bCs/>
          <w:color w:val="000000"/>
          <w:sz w:val="22"/>
          <w:szCs w:val="22"/>
          <w:shd w:val="clear" w:color="auto" w:fill="FFFFFF"/>
        </w:rPr>
        <w:t xml:space="preserve"> General Gh.</w:t>
      </w:r>
      <w:r w:rsidR="003E3E1A" w:rsidRPr="003E3E1A">
        <w:rPr>
          <w:rFonts w:ascii="Constantia" w:hAnsi="Constantia"/>
          <w:b/>
          <w:bCs/>
          <w:color w:val="000000"/>
          <w:sz w:val="22"/>
          <w:szCs w:val="22"/>
          <w:shd w:val="clear" w:color="auto" w:fill="FFFFFF"/>
        </w:rPr>
        <w:t xml:space="preserve"> Magheru </w:t>
      </w:r>
      <w:r w:rsidR="003E3E1A">
        <w:rPr>
          <w:rFonts w:ascii="Constantia" w:hAnsi="Constantia"/>
          <w:b/>
          <w:bCs/>
          <w:color w:val="000000"/>
          <w:sz w:val="22"/>
          <w:szCs w:val="22"/>
          <w:shd w:val="clear" w:color="auto" w:fill="FFFFFF"/>
        </w:rPr>
        <w:t>N</w:t>
      </w:r>
      <w:r w:rsidR="003E3E1A" w:rsidRPr="003E3E1A">
        <w:rPr>
          <w:rFonts w:ascii="Constantia" w:hAnsi="Constantia"/>
          <w:b/>
          <w:bCs/>
          <w:color w:val="000000"/>
          <w:sz w:val="22"/>
          <w:szCs w:val="22"/>
          <w:shd w:val="clear" w:color="auto" w:fill="FFFFFF"/>
        </w:rPr>
        <w:t xml:space="preserve">r. 1-3, </w:t>
      </w:r>
      <w:r w:rsidR="003E3E1A">
        <w:rPr>
          <w:rFonts w:ascii="Constantia" w:hAnsi="Constantia"/>
          <w:b/>
          <w:bCs/>
          <w:color w:val="000000"/>
          <w:sz w:val="22"/>
          <w:szCs w:val="22"/>
          <w:shd w:val="clear" w:color="auto" w:fill="FFFFFF"/>
        </w:rPr>
        <w:t>E</w:t>
      </w:r>
      <w:r w:rsidR="003E3E1A" w:rsidRPr="003E3E1A">
        <w:rPr>
          <w:rFonts w:ascii="Constantia" w:hAnsi="Constantia"/>
          <w:b/>
          <w:bCs/>
          <w:color w:val="000000"/>
          <w:sz w:val="22"/>
          <w:szCs w:val="22"/>
          <w:shd w:val="clear" w:color="auto" w:fill="FFFFFF"/>
        </w:rPr>
        <w:t xml:space="preserve">taj </w:t>
      </w:r>
      <w:r w:rsidR="00C53E99">
        <w:rPr>
          <w:rFonts w:ascii="Constantia" w:hAnsi="Constantia"/>
          <w:b/>
          <w:bCs/>
          <w:color w:val="000000"/>
          <w:sz w:val="22"/>
          <w:szCs w:val="22"/>
          <w:shd w:val="clear" w:color="auto" w:fill="FFFFFF"/>
        </w:rPr>
        <w:t>7</w:t>
      </w:r>
      <w:r w:rsidR="003E3E1A" w:rsidRPr="003E3E1A">
        <w:rPr>
          <w:rFonts w:ascii="Constantia" w:hAnsi="Constantia"/>
          <w:b/>
          <w:bCs/>
          <w:color w:val="000000"/>
          <w:sz w:val="22"/>
          <w:szCs w:val="22"/>
          <w:shd w:val="clear" w:color="auto" w:fill="FFFFFF"/>
        </w:rPr>
        <w:t xml:space="preserve">, </w:t>
      </w:r>
      <w:r w:rsidR="003E3E1A">
        <w:rPr>
          <w:rFonts w:ascii="Constantia" w:hAnsi="Constantia"/>
          <w:b/>
          <w:bCs/>
          <w:color w:val="000000"/>
          <w:sz w:val="22"/>
          <w:szCs w:val="22"/>
          <w:shd w:val="clear" w:color="auto" w:fill="FFFFFF"/>
        </w:rPr>
        <w:t>S</w:t>
      </w:r>
      <w:r w:rsidR="003E3E1A" w:rsidRPr="003E3E1A">
        <w:rPr>
          <w:rFonts w:ascii="Constantia" w:hAnsi="Constantia"/>
          <w:b/>
          <w:bCs/>
          <w:color w:val="000000"/>
          <w:sz w:val="22"/>
          <w:szCs w:val="22"/>
          <w:shd w:val="clear" w:color="auto" w:fill="FFFFFF"/>
        </w:rPr>
        <w:t>ector 1</w:t>
      </w:r>
      <w:r>
        <w:rPr>
          <w:rFonts w:ascii="Constantia" w:hAnsi="Constantia"/>
          <w:b/>
          <w:bCs/>
          <w:color w:val="000000"/>
          <w:sz w:val="22"/>
          <w:szCs w:val="22"/>
          <w:shd w:val="clear" w:color="auto" w:fill="FFFFFF"/>
        </w:rPr>
        <w:t>,  precum și în data fixat</w:t>
      </w:r>
      <w:bookmarkStart w:id="0" w:name="_Hlk127357623"/>
      <w:r>
        <w:rPr>
          <w:rFonts w:ascii="Constantia" w:hAnsi="Constantia"/>
          <w:b/>
          <w:bCs/>
          <w:color w:val="000000"/>
          <w:sz w:val="22"/>
          <w:szCs w:val="22"/>
          <w:shd w:val="clear" w:color="auto" w:fill="FFFFFF"/>
        </w:rPr>
        <w:t>ă</w:t>
      </w:r>
      <w:bookmarkEnd w:id="0"/>
      <w:r>
        <w:rPr>
          <w:rFonts w:ascii="Constantia" w:hAnsi="Constantia"/>
          <w:b/>
          <w:bCs/>
          <w:color w:val="000000"/>
          <w:sz w:val="22"/>
          <w:szCs w:val="22"/>
          <w:shd w:val="clear" w:color="auto" w:fill="FFFFFF"/>
        </w:rPr>
        <w:t xml:space="preserve"> pentru reconvocarea </w:t>
      </w:r>
      <w:r w:rsidR="00A257FC">
        <w:rPr>
          <w:rFonts w:ascii="Constantia" w:hAnsi="Constantia"/>
          <w:b/>
          <w:bCs/>
          <w:color w:val="000000"/>
          <w:sz w:val="22"/>
          <w:szCs w:val="22"/>
          <w:shd w:val="clear" w:color="auto" w:fill="FFFFFF"/>
        </w:rPr>
        <w:t>AGEA</w:t>
      </w:r>
      <w:r>
        <w:rPr>
          <w:rFonts w:ascii="Constantia" w:hAnsi="Constantia"/>
          <w:b/>
          <w:bCs/>
          <w:color w:val="000000"/>
          <w:sz w:val="22"/>
          <w:szCs w:val="22"/>
          <w:shd w:val="clear" w:color="auto" w:fill="FFFFFF"/>
        </w:rPr>
        <w:t xml:space="preserve">, respectiv </w:t>
      </w:r>
      <w:r w:rsidR="00A257FC">
        <w:rPr>
          <w:rFonts w:ascii="Constantia" w:hAnsi="Constantia"/>
          <w:b/>
          <w:bCs/>
          <w:color w:val="000000"/>
          <w:sz w:val="22"/>
          <w:szCs w:val="22"/>
          <w:shd w:val="clear" w:color="auto" w:fill="FFFFFF"/>
        </w:rPr>
        <w:t>29.</w:t>
      </w:r>
      <w:r w:rsidR="00575969">
        <w:rPr>
          <w:rFonts w:ascii="Constantia" w:hAnsi="Constantia"/>
          <w:b/>
          <w:bCs/>
          <w:color w:val="000000"/>
          <w:sz w:val="22"/>
          <w:szCs w:val="22"/>
          <w:shd w:val="clear" w:color="auto" w:fill="FFFFFF"/>
        </w:rPr>
        <w:t>0</w:t>
      </w:r>
      <w:r w:rsidR="00A20B53">
        <w:rPr>
          <w:rFonts w:ascii="Constantia" w:hAnsi="Constantia"/>
          <w:b/>
          <w:bCs/>
          <w:color w:val="000000"/>
          <w:sz w:val="22"/>
          <w:szCs w:val="22"/>
          <w:shd w:val="clear" w:color="auto" w:fill="FFFFFF"/>
        </w:rPr>
        <w:t>7</w:t>
      </w:r>
      <w:r w:rsidR="00575969">
        <w:rPr>
          <w:rFonts w:ascii="Constantia" w:hAnsi="Constantia"/>
          <w:b/>
          <w:bCs/>
          <w:color w:val="000000"/>
          <w:sz w:val="22"/>
          <w:szCs w:val="22"/>
          <w:shd w:val="clear" w:color="auto" w:fill="FFFFFF"/>
        </w:rPr>
        <w:t>.2025</w:t>
      </w:r>
      <w:r>
        <w:rPr>
          <w:rFonts w:ascii="Constantia" w:hAnsi="Constantia"/>
          <w:b/>
          <w:bCs/>
          <w:color w:val="000000"/>
          <w:sz w:val="22"/>
          <w:szCs w:val="22"/>
          <w:shd w:val="clear" w:color="auto" w:fill="FFFFFF"/>
        </w:rPr>
        <w:t xml:space="preserve">, de la </w:t>
      </w:r>
      <w:r w:rsidR="00922563">
        <w:rPr>
          <w:rFonts w:ascii="Constantia" w:hAnsi="Constantia"/>
          <w:b/>
          <w:bCs/>
          <w:color w:val="000000"/>
          <w:sz w:val="22"/>
          <w:szCs w:val="22"/>
          <w:shd w:val="clear" w:color="auto" w:fill="FFFFFF"/>
        </w:rPr>
        <w:t>aceași oră</w:t>
      </w:r>
      <w:r>
        <w:rPr>
          <w:rFonts w:ascii="Constantia" w:hAnsi="Constantia"/>
          <w:b/>
          <w:bCs/>
          <w:color w:val="000000"/>
          <w:sz w:val="22"/>
          <w:szCs w:val="22"/>
          <w:shd w:val="clear" w:color="auto" w:fill="FFFFFF"/>
        </w:rPr>
        <w:t xml:space="preserve"> și în același loc, în situația în care la prima convocare nu ar fi întrunite condițiile</w:t>
      </w:r>
      <w:r w:rsidR="003E3E1A">
        <w:rPr>
          <w:rFonts w:ascii="Constantia" w:hAnsi="Constantia"/>
          <w:b/>
          <w:bCs/>
          <w:color w:val="000000"/>
          <w:sz w:val="22"/>
          <w:szCs w:val="22"/>
          <w:shd w:val="clear" w:color="auto" w:fill="FFFFFF"/>
        </w:rPr>
        <w:t xml:space="preserve"> </w:t>
      </w:r>
      <w:r>
        <w:rPr>
          <w:rFonts w:ascii="Constantia" w:hAnsi="Constantia"/>
          <w:b/>
          <w:bCs/>
          <w:color w:val="000000"/>
          <w:sz w:val="22"/>
          <w:szCs w:val="22"/>
          <w:shd w:val="clear" w:color="auto" w:fill="FFFFFF"/>
        </w:rPr>
        <w:t xml:space="preserve">de cvorum necesare pentru validitatea deliberărilor, </w:t>
      </w:r>
      <w:r>
        <w:rPr>
          <w:rFonts w:ascii="Constantia" w:hAnsi="Constantia"/>
          <w:color w:val="000000"/>
          <w:sz w:val="22"/>
          <w:szCs w:val="22"/>
          <w:shd w:val="clear" w:color="auto" w:fill="FFFFFF"/>
        </w:rPr>
        <w:t>și să exercite dreptul de vot</w:t>
      </w:r>
      <w:r>
        <w:rPr>
          <w:rFonts w:ascii="Constantia" w:hAnsi="Constantia"/>
          <w:b/>
          <w:bCs/>
          <w:color w:val="000000"/>
          <w:sz w:val="22"/>
          <w:szCs w:val="22"/>
          <w:shd w:val="clear" w:color="auto" w:fill="FFFFFF"/>
        </w:rPr>
        <w:t> </w:t>
      </w:r>
      <w:r>
        <w:rPr>
          <w:rFonts w:ascii="Constantia" w:hAnsi="Constantia"/>
          <w:color w:val="000000"/>
          <w:sz w:val="22"/>
          <w:szCs w:val="22"/>
          <w:shd w:val="clear" w:color="auto" w:fill="FFFFFF"/>
        </w:rPr>
        <w:t>în numele și pe seama Mandantului, potrivit instrucțiunilor de vot specifice date de Mandant cu privire la aspectele ce fac obiectul următoarelor puncte de pe ordinea de zi, după cum urmează: </w:t>
      </w:r>
    </w:p>
    <w:tbl>
      <w:tblPr>
        <w:tblStyle w:val="TableGrid"/>
        <w:tblpPr w:leftFromText="180" w:rightFromText="180" w:vertAnchor="text" w:tblpY="1"/>
        <w:tblOverlap w:val="never"/>
        <w:tblW w:w="9493" w:type="dxa"/>
        <w:tblInd w:w="0" w:type="dxa"/>
        <w:tblLayout w:type="fixed"/>
        <w:tblCellMar>
          <w:top w:w="33" w:type="dxa"/>
          <w:left w:w="115" w:type="dxa"/>
          <w:right w:w="115" w:type="dxa"/>
        </w:tblCellMar>
        <w:tblLook w:val="04A0" w:firstRow="1" w:lastRow="0" w:firstColumn="1" w:lastColumn="0" w:noHBand="0" w:noVBand="1"/>
      </w:tblPr>
      <w:tblGrid>
        <w:gridCol w:w="466"/>
        <w:gridCol w:w="5483"/>
        <w:gridCol w:w="1134"/>
        <w:gridCol w:w="1276"/>
        <w:gridCol w:w="1134"/>
      </w:tblGrid>
      <w:tr w:rsidR="00FB389D" w14:paraId="091C48DB" w14:textId="77777777" w:rsidTr="00EB4E27">
        <w:trPr>
          <w:trHeight w:val="770"/>
        </w:trPr>
        <w:tc>
          <w:tcPr>
            <w:tcW w:w="466" w:type="dxa"/>
            <w:tcBorders>
              <w:top w:val="single" w:sz="4" w:space="0" w:color="000000"/>
              <w:left w:val="single" w:sz="4" w:space="0" w:color="000000"/>
              <w:bottom w:val="single" w:sz="4" w:space="0" w:color="000000"/>
              <w:right w:val="single" w:sz="4" w:space="0" w:color="000000"/>
            </w:tcBorders>
            <w:hideMark/>
          </w:tcPr>
          <w:p w14:paraId="366F7566" w14:textId="77777777" w:rsidR="00FB389D" w:rsidRDefault="00FB389D" w:rsidP="00EB4E27">
            <w:pPr>
              <w:widowControl w:val="0"/>
              <w:spacing w:after="200" w:line="280" w:lineRule="exact"/>
              <w:ind w:right="758"/>
              <w:rPr>
                <w:rFonts w:ascii="Constantia" w:hAnsi="Constantia"/>
                <w:b/>
                <w:sz w:val="22"/>
                <w:szCs w:val="22"/>
              </w:rPr>
            </w:pPr>
          </w:p>
        </w:tc>
        <w:tc>
          <w:tcPr>
            <w:tcW w:w="5483" w:type="dxa"/>
            <w:tcBorders>
              <w:top w:val="single" w:sz="4" w:space="0" w:color="000000"/>
              <w:left w:val="single" w:sz="4" w:space="0" w:color="000000"/>
              <w:bottom w:val="single" w:sz="4" w:space="0" w:color="000000"/>
              <w:right w:val="single" w:sz="4" w:space="0" w:color="000000"/>
            </w:tcBorders>
            <w:vAlign w:val="center"/>
            <w:hideMark/>
          </w:tcPr>
          <w:p w14:paraId="6CF7AC82" w14:textId="77777777" w:rsidR="00FB389D" w:rsidRPr="003E3E1A" w:rsidRDefault="00FB389D" w:rsidP="00EB4E27">
            <w:pPr>
              <w:widowControl w:val="0"/>
              <w:spacing w:after="200" w:line="280" w:lineRule="exact"/>
              <w:ind w:right="2"/>
              <w:jc w:val="center"/>
              <w:rPr>
                <w:rFonts w:ascii="Constantia" w:hAnsi="Constantia"/>
                <w:b/>
                <w:bCs/>
                <w:kern w:val="0"/>
                <w:sz w:val="22"/>
                <w:szCs w:val="22"/>
                <w14:ligatures w14:val="none"/>
              </w:rPr>
            </w:pPr>
            <w:r w:rsidRPr="003E3E1A">
              <w:rPr>
                <w:rFonts w:ascii="Constantia" w:hAnsi="Constantia"/>
                <w:b/>
                <w:bCs/>
                <w:kern w:val="0"/>
                <w:sz w:val="22"/>
                <w:szCs w:val="22"/>
                <w14:ligatures w14:val="none"/>
              </w:rPr>
              <w:t xml:space="preserve">Punctele </w:t>
            </w:r>
            <w:r w:rsidRPr="003E3E1A">
              <w:rPr>
                <w:rFonts w:ascii="Constantia" w:hAnsi="Constantia"/>
                <w:b/>
                <w:bCs/>
                <w:sz w:val="22"/>
                <w:szCs w:val="22"/>
                <w:shd w:val="clear" w:color="auto" w:fill="FFFFFF"/>
              </w:rPr>
              <w:t>înscrise</w:t>
            </w:r>
            <w:r w:rsidRPr="003E3E1A">
              <w:rPr>
                <w:rFonts w:ascii="Constantia" w:hAnsi="Constantia"/>
                <w:b/>
                <w:bCs/>
                <w:kern w:val="0"/>
                <w:sz w:val="22"/>
                <w:szCs w:val="22"/>
                <w14:ligatures w14:val="none"/>
              </w:rPr>
              <w:t xml:space="preserve"> pe ordinea de zi supuse votului AG</w:t>
            </w:r>
            <w:r>
              <w:rPr>
                <w:rFonts w:ascii="Constantia" w:hAnsi="Constantia"/>
                <w:b/>
                <w:bCs/>
                <w:kern w:val="0"/>
                <w:sz w:val="22"/>
                <w:szCs w:val="22"/>
                <w14:ligatures w14:val="none"/>
              </w:rPr>
              <w:t>E</w:t>
            </w:r>
            <w:r w:rsidRPr="003E3E1A">
              <w:rPr>
                <w:rFonts w:ascii="Constantia" w:hAnsi="Constantia"/>
                <w:b/>
                <w:bCs/>
                <w:kern w:val="0"/>
                <w:sz w:val="22"/>
                <w:szCs w:val="22"/>
                <w14:ligatures w14:val="none"/>
              </w:rPr>
              <w:t>A</w:t>
            </w:r>
          </w:p>
        </w:tc>
        <w:tc>
          <w:tcPr>
            <w:tcW w:w="1134" w:type="dxa"/>
            <w:tcBorders>
              <w:top w:val="single" w:sz="4" w:space="0" w:color="000000"/>
              <w:left w:val="single" w:sz="4" w:space="0" w:color="000000"/>
              <w:bottom w:val="single" w:sz="4" w:space="0" w:color="000000"/>
              <w:right w:val="single" w:sz="4" w:space="0" w:color="000000"/>
            </w:tcBorders>
          </w:tcPr>
          <w:p w14:paraId="74A1EAFD" w14:textId="77777777" w:rsidR="00FB389D" w:rsidRPr="003E3E1A" w:rsidRDefault="00FB389D" w:rsidP="00EB4E27">
            <w:pPr>
              <w:widowControl w:val="0"/>
              <w:spacing w:after="200" w:line="280" w:lineRule="exact"/>
              <w:ind w:right="2"/>
              <w:jc w:val="center"/>
              <w:rPr>
                <w:rFonts w:ascii="Constantia" w:hAnsi="Constantia"/>
                <w:b/>
                <w:i/>
                <w:sz w:val="22"/>
                <w:szCs w:val="22"/>
              </w:rPr>
            </w:pPr>
            <w:r w:rsidRPr="003E3E1A">
              <w:rPr>
                <w:rFonts w:ascii="Constantia" w:hAnsi="Constantia"/>
                <w:b/>
                <w:kern w:val="0"/>
                <w:sz w:val="22"/>
                <w:szCs w:val="22"/>
                <w14:ligatures w14:val="none"/>
              </w:rPr>
              <w:t xml:space="preserve">Vot </w:t>
            </w:r>
            <w:r w:rsidRPr="003E3E1A">
              <w:rPr>
                <w:rFonts w:ascii="Constantia" w:hAnsi="Constantia"/>
                <w:b/>
                <w:i/>
                <w:kern w:val="0"/>
                <w:sz w:val="22"/>
                <w:szCs w:val="22"/>
                <w14:ligatures w14:val="none"/>
              </w:rPr>
              <w:t>Pentru</w:t>
            </w:r>
          </w:p>
        </w:tc>
        <w:tc>
          <w:tcPr>
            <w:tcW w:w="1276" w:type="dxa"/>
            <w:tcBorders>
              <w:top w:val="single" w:sz="4" w:space="0" w:color="000000"/>
              <w:left w:val="single" w:sz="4" w:space="0" w:color="000000"/>
              <w:bottom w:val="single" w:sz="4" w:space="0" w:color="000000"/>
              <w:right w:val="single" w:sz="4" w:space="0" w:color="000000"/>
            </w:tcBorders>
          </w:tcPr>
          <w:p w14:paraId="02C0DE2E" w14:textId="77777777" w:rsidR="00FB389D" w:rsidRPr="003E3E1A" w:rsidRDefault="00FB389D" w:rsidP="00EB4E27">
            <w:pPr>
              <w:widowControl w:val="0"/>
              <w:spacing w:after="200" w:line="280" w:lineRule="exact"/>
              <w:ind w:right="2"/>
              <w:jc w:val="center"/>
              <w:rPr>
                <w:rFonts w:ascii="Constantia" w:hAnsi="Constantia"/>
                <w:b/>
                <w:i/>
                <w:sz w:val="22"/>
                <w:szCs w:val="22"/>
              </w:rPr>
            </w:pPr>
            <w:r w:rsidRPr="003E3E1A">
              <w:rPr>
                <w:rFonts w:ascii="Constantia" w:hAnsi="Constantia"/>
                <w:b/>
                <w:kern w:val="0"/>
                <w:sz w:val="22"/>
                <w:szCs w:val="22"/>
                <w14:ligatures w14:val="none"/>
              </w:rPr>
              <w:t xml:space="preserve">Vot </w:t>
            </w:r>
            <w:r w:rsidRPr="003E3E1A">
              <w:rPr>
                <w:rFonts w:ascii="Constantia" w:hAnsi="Constantia"/>
                <w:b/>
                <w:i/>
                <w:kern w:val="0"/>
                <w:sz w:val="22"/>
                <w:szCs w:val="22"/>
                <w14:ligatures w14:val="none"/>
              </w:rPr>
              <w:t>Împotriva</w:t>
            </w:r>
          </w:p>
        </w:tc>
        <w:tc>
          <w:tcPr>
            <w:tcW w:w="1134" w:type="dxa"/>
            <w:tcBorders>
              <w:top w:val="single" w:sz="4" w:space="0" w:color="000000"/>
              <w:left w:val="single" w:sz="4" w:space="0" w:color="000000"/>
              <w:bottom w:val="single" w:sz="4" w:space="0" w:color="000000"/>
              <w:right w:val="single" w:sz="4" w:space="0" w:color="000000"/>
            </w:tcBorders>
          </w:tcPr>
          <w:p w14:paraId="3C183E56" w14:textId="77777777" w:rsidR="00FB389D" w:rsidRPr="003E3E1A" w:rsidRDefault="00FB389D" w:rsidP="00EB4E27">
            <w:pPr>
              <w:widowControl w:val="0"/>
              <w:spacing w:after="200" w:line="280" w:lineRule="exact"/>
              <w:ind w:right="2"/>
              <w:jc w:val="center"/>
              <w:rPr>
                <w:rFonts w:ascii="Constantia" w:hAnsi="Constantia"/>
                <w:b/>
                <w:i/>
                <w:sz w:val="22"/>
                <w:szCs w:val="22"/>
              </w:rPr>
            </w:pPr>
            <w:r w:rsidRPr="003E3E1A">
              <w:rPr>
                <w:rFonts w:ascii="Constantia" w:hAnsi="Constantia"/>
                <w:b/>
                <w:i/>
                <w:kern w:val="0"/>
                <w:sz w:val="22"/>
                <w:szCs w:val="22"/>
                <w14:ligatures w14:val="none"/>
              </w:rPr>
              <w:t>Abţinere</w:t>
            </w:r>
          </w:p>
        </w:tc>
      </w:tr>
      <w:tr w:rsidR="00FB389D" w14:paraId="53F5D0FA" w14:textId="77777777" w:rsidTr="00EB4E27">
        <w:trPr>
          <w:trHeight w:val="1676"/>
        </w:trPr>
        <w:tc>
          <w:tcPr>
            <w:tcW w:w="466" w:type="dxa"/>
            <w:tcBorders>
              <w:top w:val="single" w:sz="4" w:space="0" w:color="000000"/>
              <w:left w:val="single" w:sz="4" w:space="0" w:color="000000"/>
              <w:bottom w:val="single" w:sz="4" w:space="0" w:color="000000"/>
              <w:right w:val="single" w:sz="4" w:space="0" w:color="000000"/>
            </w:tcBorders>
            <w:hideMark/>
          </w:tcPr>
          <w:p w14:paraId="1D23BB59" w14:textId="77777777" w:rsidR="00FB389D" w:rsidRPr="003E3E1A" w:rsidRDefault="00FB389D" w:rsidP="00EB4E27">
            <w:pPr>
              <w:widowControl w:val="0"/>
              <w:spacing w:after="200" w:line="280" w:lineRule="exact"/>
              <w:ind w:left="52"/>
              <w:jc w:val="center"/>
              <w:rPr>
                <w:rFonts w:ascii="Constantia" w:hAnsi="Constantia"/>
                <w:kern w:val="0"/>
                <w:sz w:val="22"/>
                <w:szCs w:val="22"/>
                <w14:ligatures w14:val="none"/>
              </w:rPr>
            </w:pPr>
            <w:r w:rsidRPr="003E3E1A">
              <w:rPr>
                <w:rFonts w:ascii="Constantia" w:hAnsi="Constantia"/>
                <w:b/>
                <w:kern w:val="0"/>
                <w:sz w:val="22"/>
                <w:szCs w:val="22"/>
                <w14:ligatures w14:val="none"/>
              </w:rPr>
              <w:t>1.</w:t>
            </w:r>
          </w:p>
        </w:tc>
        <w:tc>
          <w:tcPr>
            <w:tcW w:w="5483" w:type="dxa"/>
            <w:tcBorders>
              <w:top w:val="single" w:sz="4" w:space="0" w:color="000000"/>
              <w:left w:val="single" w:sz="4" w:space="0" w:color="000000"/>
              <w:bottom w:val="single" w:sz="4" w:space="0" w:color="000000"/>
              <w:right w:val="single" w:sz="4" w:space="0" w:color="000000"/>
            </w:tcBorders>
            <w:hideMark/>
          </w:tcPr>
          <w:p w14:paraId="7ED70B3D" w14:textId="77777777" w:rsidR="00FB389D" w:rsidRDefault="00FB389D" w:rsidP="00EB4E27">
            <w:pPr>
              <w:widowControl w:val="0"/>
              <w:tabs>
                <w:tab w:val="left" w:pos="1170"/>
              </w:tabs>
              <w:spacing w:after="200" w:line="280" w:lineRule="exact"/>
              <w:jc w:val="both"/>
              <w:rPr>
                <w:rFonts w:ascii="Constantia" w:eastAsia="Palatino Linotype" w:hAnsi="Constantia" w:cs="Palatino Linotype"/>
                <w:sz w:val="22"/>
                <w:szCs w:val="22"/>
                <w:lang w:val="de-DE"/>
              </w:rPr>
            </w:pPr>
            <w:r>
              <w:rPr>
                <w:rFonts w:ascii="Constantia" w:eastAsia="Palatino Linotype" w:hAnsi="Constantia" w:cs="Palatino Linotype"/>
                <w:sz w:val="22"/>
                <w:szCs w:val="22"/>
                <w:lang w:val="de-DE"/>
              </w:rPr>
              <w:t>Aprobarea majorărării capitalului social cu suma de maxim 700.000 LEI, de la nivelul actual al capitalului social de 478.470 la nivelul maxim de 1.178.470 LEI prin aport în numerar, prin emisiunea unui număr de 7.000.000 acțiuni noi, nominative și dematerializate, cu o valoare nominală de 0.1 LEI per acțiune, în următoarele condiții:</w:t>
            </w:r>
          </w:p>
          <w:p w14:paraId="1AD70F0F" w14:textId="77777777" w:rsidR="00FB389D" w:rsidRPr="005B40A1" w:rsidRDefault="00FB389D" w:rsidP="00FB389D">
            <w:pPr>
              <w:pStyle w:val="ListParagraph"/>
              <w:widowControl w:val="0"/>
              <w:numPr>
                <w:ilvl w:val="0"/>
                <w:numId w:val="5"/>
              </w:numPr>
              <w:tabs>
                <w:tab w:val="left" w:pos="1170"/>
              </w:tabs>
              <w:spacing w:after="200" w:line="280" w:lineRule="exact"/>
              <w:jc w:val="both"/>
              <w:rPr>
                <w:rFonts w:ascii="Constantia" w:eastAsia="Palatino Linotype" w:hAnsi="Constantia" w:cs="Palatino Linotype"/>
                <w:sz w:val="22"/>
                <w:szCs w:val="22"/>
                <w:lang w:val="de-DE"/>
              </w:rPr>
            </w:pPr>
            <w:r w:rsidRPr="005B40A1">
              <w:rPr>
                <w:rFonts w:ascii="Constantia" w:eastAsiaTheme="minorEastAsia" w:hAnsi="Constantia"/>
                <w:sz w:val="22"/>
                <w:szCs w:val="22"/>
              </w:rPr>
              <w:t>Majorarea capitalului social este justificată de intenţia Societăţii de a-și asigura stabilitatea financiară și de a-și consolida pozitia pe piată.</w:t>
            </w:r>
          </w:p>
          <w:p w14:paraId="47697B81" w14:textId="77777777" w:rsidR="00FB389D" w:rsidRDefault="00FB389D" w:rsidP="00FB389D">
            <w:pPr>
              <w:pStyle w:val="ListParagraph"/>
              <w:widowControl w:val="0"/>
              <w:numPr>
                <w:ilvl w:val="0"/>
                <w:numId w:val="5"/>
              </w:numPr>
              <w:tabs>
                <w:tab w:val="left" w:pos="1170"/>
              </w:tabs>
              <w:spacing w:after="200" w:line="280" w:lineRule="exact"/>
              <w:jc w:val="both"/>
              <w:rPr>
                <w:rFonts w:ascii="Constantia" w:hAnsi="Constantia"/>
                <w:sz w:val="22"/>
                <w:szCs w:val="22"/>
              </w:rPr>
            </w:pPr>
            <w:r>
              <w:rPr>
                <w:rFonts w:ascii="Constantia" w:hAnsi="Constantia"/>
                <w:sz w:val="22"/>
                <w:szCs w:val="22"/>
              </w:rPr>
              <w:t>Majorarea capitalului social este reprezentata de</w:t>
            </w:r>
            <w:r w:rsidRPr="003467AA">
              <w:rPr>
                <w:rFonts w:ascii="Constantia" w:hAnsi="Constantia"/>
                <w:sz w:val="22"/>
                <w:szCs w:val="22"/>
              </w:rPr>
              <w:t xml:space="preserve"> subscrierea în baza drepturilor de preferință, la o valoare nominală de 0,1 LEI per acțiune, la un preț de </w:t>
            </w:r>
            <w:r w:rsidRPr="003467AA">
              <w:rPr>
                <w:rFonts w:ascii="Constantia" w:hAnsi="Constantia"/>
                <w:sz w:val="22"/>
                <w:szCs w:val="22"/>
              </w:rPr>
              <w:lastRenderedPageBreak/>
              <w:t>de subscriere egal cu valoare nominală, respectiv 0,1 LEI/acțiune, fără primă de emisiune, în beneficiul acționarilor înregistrați în Registrul Acționarilor ținut de Depozitarul Central S.A. la data de înregistrare, ce va fi stabilită de Adunarea Generală Extraordinară a Acționarilor conform punctului 2 de pe ordinea de zi (denumită în continuare “</w:t>
            </w:r>
            <w:r w:rsidRPr="003467AA">
              <w:rPr>
                <w:rFonts w:ascii="Constantia" w:hAnsi="Constantia"/>
                <w:b/>
                <w:bCs/>
                <w:sz w:val="22"/>
                <w:szCs w:val="22"/>
              </w:rPr>
              <w:t>Data de Înregistrare</w:t>
            </w:r>
            <w:r w:rsidRPr="003467AA">
              <w:rPr>
                <w:rFonts w:ascii="Constantia" w:hAnsi="Constantia"/>
                <w:sz w:val="22"/>
                <w:szCs w:val="22"/>
              </w:rPr>
              <w:t>”)</w:t>
            </w:r>
          </w:p>
          <w:p w14:paraId="34B3E186" w14:textId="77777777" w:rsidR="00FB389D" w:rsidRPr="003467AA" w:rsidRDefault="00FB389D" w:rsidP="00FB389D">
            <w:pPr>
              <w:pStyle w:val="ListParagraph"/>
              <w:widowControl w:val="0"/>
              <w:numPr>
                <w:ilvl w:val="0"/>
                <w:numId w:val="5"/>
              </w:numPr>
              <w:tabs>
                <w:tab w:val="left" w:pos="1170"/>
              </w:tabs>
              <w:spacing w:after="200" w:line="280" w:lineRule="exact"/>
              <w:jc w:val="both"/>
              <w:rPr>
                <w:rFonts w:ascii="Constantia" w:hAnsi="Constantia"/>
                <w:sz w:val="22"/>
                <w:szCs w:val="22"/>
              </w:rPr>
            </w:pPr>
            <w:r w:rsidRPr="00632849">
              <w:rPr>
                <w:rFonts w:ascii="Constantia" w:hAnsi="Constantia"/>
                <w:sz w:val="22"/>
                <w:szCs w:val="22"/>
              </w:rPr>
              <w:t>Valoarea total</w:t>
            </w:r>
            <w:r w:rsidRPr="00632849">
              <w:rPr>
                <w:rFonts w:ascii="Constantia" w:hAnsi="Constantia"/>
                <w:sz w:val="22"/>
                <w:szCs w:val="22"/>
                <w:lang w:val="ro-RO"/>
              </w:rPr>
              <w:t xml:space="preserve">ă a subscrierilor va fi de maxim </w:t>
            </w:r>
            <w:r>
              <w:rPr>
                <w:rFonts w:ascii="Constantia" w:hAnsi="Constantia"/>
                <w:sz w:val="22"/>
                <w:szCs w:val="22"/>
                <w:lang w:val="ro-RO"/>
              </w:rPr>
              <w:t>7</w:t>
            </w:r>
            <w:r w:rsidRPr="00632849">
              <w:rPr>
                <w:rFonts w:ascii="Constantia" w:hAnsi="Constantia"/>
                <w:sz w:val="22"/>
                <w:szCs w:val="22"/>
                <w:lang w:val="ro-RO"/>
              </w:rPr>
              <w:t>00.000</w:t>
            </w:r>
            <w:r w:rsidRPr="00632849">
              <w:rPr>
                <w:rFonts w:ascii="Constantia" w:hAnsi="Constantia"/>
                <w:sz w:val="22"/>
                <w:szCs w:val="22"/>
              </w:rPr>
              <w:t xml:space="preserve"> LEI, </w:t>
            </w:r>
            <w:r>
              <w:rPr>
                <w:rFonts w:ascii="Constantia" w:hAnsi="Constantia"/>
                <w:sz w:val="22"/>
                <w:szCs w:val="22"/>
              </w:rPr>
              <w:t>aceasta suma</w:t>
            </w:r>
            <w:r w:rsidRPr="00632849">
              <w:rPr>
                <w:rFonts w:ascii="Constantia" w:hAnsi="Constantia"/>
                <w:sz w:val="22"/>
                <w:szCs w:val="22"/>
              </w:rPr>
              <w:t xml:space="preserve"> reprezenta</w:t>
            </w:r>
            <w:r>
              <w:rPr>
                <w:rFonts w:ascii="Constantia" w:hAnsi="Constantia"/>
                <w:sz w:val="22"/>
                <w:szCs w:val="22"/>
              </w:rPr>
              <w:t>nd</w:t>
            </w:r>
            <w:r w:rsidRPr="00632849">
              <w:rPr>
                <w:rFonts w:ascii="Constantia" w:hAnsi="Constantia"/>
                <w:sz w:val="22"/>
                <w:szCs w:val="22"/>
              </w:rPr>
              <w:t xml:space="preserve"> </w:t>
            </w:r>
            <w:r w:rsidRPr="00632849">
              <w:rPr>
                <w:rFonts w:ascii="Constantia" w:hAnsi="Constantia"/>
                <w:sz w:val="22"/>
                <w:szCs w:val="22"/>
                <w:lang w:val="ro-RO"/>
              </w:rPr>
              <w:t>aport la capitalul social al Societății</w:t>
            </w:r>
            <w:r w:rsidRPr="00632849">
              <w:rPr>
                <w:rFonts w:ascii="Constantia" w:hAnsi="Constantia"/>
                <w:sz w:val="22"/>
                <w:szCs w:val="22"/>
              </w:rPr>
              <w:t>.</w:t>
            </w:r>
          </w:p>
          <w:p w14:paraId="73DFAD77" w14:textId="77777777" w:rsidR="00FB389D" w:rsidRPr="003467AA" w:rsidRDefault="00FB389D" w:rsidP="00FB389D">
            <w:pPr>
              <w:pStyle w:val="ListParagraph"/>
              <w:widowControl w:val="0"/>
              <w:numPr>
                <w:ilvl w:val="0"/>
                <w:numId w:val="5"/>
              </w:numPr>
              <w:tabs>
                <w:tab w:val="left" w:pos="1170"/>
              </w:tabs>
              <w:spacing w:after="200" w:line="280" w:lineRule="exact"/>
              <w:jc w:val="both"/>
              <w:rPr>
                <w:rFonts w:ascii="Constantia" w:hAnsi="Constantia"/>
                <w:color w:val="000000" w:themeColor="text1"/>
                <w:sz w:val="22"/>
                <w:szCs w:val="22"/>
              </w:rPr>
            </w:pPr>
            <w:r w:rsidRPr="00721503">
              <w:rPr>
                <w:rFonts w:ascii="Constantia" w:hAnsi="Constantia"/>
                <w:sz w:val="22"/>
                <w:szCs w:val="22"/>
              </w:rPr>
              <w:t>În vederea menţinerii participațiilor deținute, majorarea capitalului social se va realiza cu acordarea dreptului de preferință cu aport în numerar persoanelor care au calitatea de acționar înregistrat în Registrul Acționarilor la Data de Înregistrare, proporţional cu numărul acţiunilor pe care acestea le posedă la această din urmă dată, după cum dispun în acest sens și dispozițiile art. 216 alin</w:t>
            </w:r>
            <w:r w:rsidRPr="006027DA">
              <w:rPr>
                <w:rFonts w:ascii="Constantia" w:hAnsi="Constantia"/>
                <w:sz w:val="22"/>
                <w:szCs w:val="22"/>
                <w:shd w:val="clear" w:color="auto" w:fill="FFFFFF"/>
              </w:rPr>
              <w:t>. (1) din </w:t>
            </w:r>
            <w:r w:rsidRPr="006027DA">
              <w:rPr>
                <w:rFonts w:ascii="Constantia" w:hAnsi="Constantia"/>
                <w:sz w:val="22"/>
                <w:szCs w:val="22"/>
                <w:shd w:val="clear" w:color="auto" w:fill="FFFFFF"/>
                <w:lang w:val="ro-RO"/>
              </w:rPr>
              <w:t>Legea 31/1990, coroborate cu art. 2, alin. (2), lit. k) din Regulamentul 5/2018 privind emitenţii de instrumente financiare şi operaţiuni de piaţă</w:t>
            </w:r>
            <w:r>
              <w:rPr>
                <w:rFonts w:ascii="Constantia" w:hAnsi="Constantia"/>
                <w:color w:val="000000" w:themeColor="text1"/>
                <w:sz w:val="22"/>
                <w:szCs w:val="22"/>
              </w:rPr>
              <w:t>.</w:t>
            </w:r>
          </w:p>
          <w:p w14:paraId="670E9BA0" w14:textId="77777777" w:rsidR="00FB389D" w:rsidRPr="00721503" w:rsidRDefault="00FB389D" w:rsidP="00FB389D">
            <w:pPr>
              <w:pStyle w:val="ListParagraph"/>
              <w:widowControl w:val="0"/>
              <w:numPr>
                <w:ilvl w:val="0"/>
                <w:numId w:val="5"/>
              </w:numPr>
              <w:tabs>
                <w:tab w:val="left" w:pos="1170"/>
              </w:tabs>
              <w:spacing w:after="200" w:line="280" w:lineRule="exact"/>
              <w:jc w:val="both"/>
              <w:rPr>
                <w:rFonts w:ascii="Constantia" w:hAnsi="Constantia"/>
                <w:sz w:val="22"/>
                <w:szCs w:val="22"/>
              </w:rPr>
            </w:pPr>
            <w:r w:rsidRPr="00721503">
              <w:rPr>
                <w:rFonts w:ascii="Constantia" w:hAnsi="Constantia"/>
                <w:sz w:val="22"/>
                <w:szCs w:val="22"/>
              </w:rPr>
              <w:t>Potrivit Regulamentului 5/2018, numărul drepturilor de preferinţă emise este egal cu numărul de acţiuni înregistrate în registrul emitentului la Data de Înregistrare.</w:t>
            </w:r>
          </w:p>
          <w:p w14:paraId="36752A75" w14:textId="77777777" w:rsidR="00FB389D" w:rsidRPr="00721503" w:rsidRDefault="00FB389D" w:rsidP="00FB389D">
            <w:pPr>
              <w:pStyle w:val="ListParagraph"/>
              <w:widowControl w:val="0"/>
              <w:numPr>
                <w:ilvl w:val="0"/>
                <w:numId w:val="5"/>
              </w:numPr>
              <w:tabs>
                <w:tab w:val="left" w:pos="1170"/>
              </w:tabs>
              <w:spacing w:after="200" w:line="280" w:lineRule="exact"/>
              <w:jc w:val="both"/>
              <w:rPr>
                <w:rFonts w:ascii="Constantia" w:hAnsi="Constantia"/>
                <w:sz w:val="22"/>
                <w:szCs w:val="22"/>
              </w:rPr>
            </w:pPr>
            <w:r w:rsidRPr="00721503">
              <w:rPr>
                <w:rFonts w:ascii="Constantia" w:hAnsi="Constantia"/>
                <w:sz w:val="22"/>
                <w:szCs w:val="22"/>
              </w:rPr>
              <w:t>Pe cale de consecinţă, fiecare acţionar înregistrat la Data de Înregistrare în Registrul Acţionarilor ţinut de Depozitarul Central S.A. va dispune de un număr de drepturi de preferință egal cu numărul acțiunilor deținute de respectivul acționar (și înregistrate în Registrul Acționarilor Societății, ținut de Depozitarul Central S.A., la Data de Înregistrare).</w:t>
            </w:r>
          </w:p>
          <w:p w14:paraId="47EAA278" w14:textId="77777777" w:rsidR="00FB389D" w:rsidRPr="00721503" w:rsidRDefault="00FB389D" w:rsidP="00FB389D">
            <w:pPr>
              <w:pStyle w:val="ListParagraph"/>
              <w:widowControl w:val="0"/>
              <w:numPr>
                <w:ilvl w:val="0"/>
                <w:numId w:val="5"/>
              </w:numPr>
              <w:tabs>
                <w:tab w:val="left" w:pos="1170"/>
              </w:tabs>
              <w:spacing w:after="200" w:line="280" w:lineRule="exact"/>
              <w:jc w:val="both"/>
              <w:rPr>
                <w:rFonts w:ascii="Constantia" w:hAnsi="Constantia"/>
                <w:sz w:val="22"/>
                <w:szCs w:val="22"/>
              </w:rPr>
            </w:pPr>
            <w:r w:rsidRPr="00721503">
              <w:rPr>
                <w:rFonts w:ascii="Constantia" w:hAnsi="Constantia"/>
                <w:sz w:val="22"/>
                <w:szCs w:val="22"/>
              </w:rPr>
              <w:t xml:space="preserve">Perioada de subscriere a acțiunilor </w:t>
            </w:r>
            <w:r>
              <w:rPr>
                <w:rFonts w:ascii="Constantia" w:hAnsi="Constantia"/>
                <w:sz w:val="22"/>
                <w:szCs w:val="22"/>
              </w:rPr>
              <w:t>în baza exercitării</w:t>
            </w:r>
            <w:r w:rsidRPr="00721503">
              <w:rPr>
                <w:rFonts w:ascii="Constantia" w:hAnsi="Constantia"/>
                <w:sz w:val="22"/>
                <w:szCs w:val="22"/>
              </w:rPr>
              <w:t xml:space="preserve"> drepturilor de preferință va fi de o lună</w:t>
            </w:r>
            <w:r>
              <w:rPr>
                <w:rFonts w:ascii="Constantia" w:hAnsi="Constantia"/>
                <w:sz w:val="22"/>
                <w:szCs w:val="22"/>
              </w:rPr>
              <w:t xml:space="preserve"> de la</w:t>
            </w:r>
            <w:r w:rsidRPr="00721503">
              <w:rPr>
                <w:rFonts w:ascii="Constantia" w:hAnsi="Constantia"/>
                <w:sz w:val="22"/>
                <w:szCs w:val="22"/>
              </w:rPr>
              <w:t xml:space="preserve"> data de publicare a Hotărârii Adunării Generale Extraordinare a Acționarilor de aprobare a majorării capitalului social în Monitorul Oficial al României, Partea a IV-a</w:t>
            </w:r>
            <w:r>
              <w:rPr>
                <w:rFonts w:ascii="Constantia" w:hAnsi="Constantia"/>
                <w:sz w:val="22"/>
                <w:szCs w:val="22"/>
              </w:rPr>
              <w:t xml:space="preserve">, </w:t>
            </w:r>
            <w:r w:rsidRPr="00721503">
              <w:rPr>
                <w:rFonts w:ascii="Constantia" w:hAnsi="Constantia"/>
                <w:sz w:val="22"/>
                <w:szCs w:val="22"/>
              </w:rPr>
              <w:t>data ulterioară Datei de Înregistrare</w:t>
            </w:r>
            <w:r>
              <w:rPr>
                <w:rFonts w:ascii="Constantia" w:hAnsi="Constantia"/>
                <w:sz w:val="22"/>
                <w:szCs w:val="22"/>
              </w:rPr>
              <w:t>.</w:t>
            </w:r>
          </w:p>
          <w:p w14:paraId="0F67B8E1" w14:textId="77777777" w:rsidR="00FB389D" w:rsidRDefault="00FB389D" w:rsidP="00FB389D">
            <w:pPr>
              <w:pStyle w:val="ListParagraph"/>
              <w:widowControl w:val="0"/>
              <w:numPr>
                <w:ilvl w:val="0"/>
                <w:numId w:val="5"/>
              </w:numPr>
              <w:tabs>
                <w:tab w:val="left" w:pos="1170"/>
              </w:tabs>
              <w:spacing w:after="200" w:line="280" w:lineRule="exact"/>
              <w:jc w:val="both"/>
              <w:rPr>
                <w:rFonts w:ascii="Constantia" w:hAnsi="Constantia"/>
                <w:sz w:val="22"/>
                <w:szCs w:val="22"/>
              </w:rPr>
            </w:pPr>
            <w:r w:rsidRPr="00721503">
              <w:rPr>
                <w:rFonts w:ascii="Constantia" w:hAnsi="Constantia"/>
                <w:sz w:val="22"/>
                <w:szCs w:val="22"/>
              </w:rPr>
              <w:t>În condițiile în care acțiunile noi nu au fost subscrise în totalitate în de</w:t>
            </w:r>
            <w:r>
              <w:rPr>
                <w:rFonts w:ascii="Constantia" w:hAnsi="Constantia"/>
                <w:sz w:val="22"/>
                <w:szCs w:val="22"/>
              </w:rPr>
              <w:t>c</w:t>
            </w:r>
            <w:r w:rsidRPr="00721503">
              <w:rPr>
                <w:rFonts w:ascii="Constantia" w:hAnsi="Constantia"/>
                <w:sz w:val="22"/>
                <w:szCs w:val="22"/>
              </w:rPr>
              <w:t>ur</w:t>
            </w:r>
            <w:r>
              <w:rPr>
                <w:rFonts w:ascii="Constantia" w:hAnsi="Constantia"/>
                <w:sz w:val="22"/>
                <w:szCs w:val="22"/>
              </w:rPr>
              <w:t>su</w:t>
            </w:r>
            <w:r w:rsidRPr="00721503">
              <w:rPr>
                <w:rFonts w:ascii="Constantia" w:hAnsi="Constantia"/>
                <w:sz w:val="22"/>
                <w:szCs w:val="22"/>
              </w:rPr>
              <w:t xml:space="preserve">l perioadei de exercitare a dreptului de preferință, după expirarea termenului </w:t>
            </w:r>
            <w:r w:rsidRPr="00721503">
              <w:rPr>
                <w:rFonts w:ascii="Constantia" w:hAnsi="Constantia"/>
                <w:sz w:val="22"/>
                <w:szCs w:val="22"/>
              </w:rPr>
              <w:lastRenderedPageBreak/>
              <w:t>menționat la punctul (</w:t>
            </w:r>
            <w:r>
              <w:rPr>
                <w:rFonts w:ascii="Constantia" w:hAnsi="Constantia"/>
                <w:sz w:val="22"/>
                <w:szCs w:val="22"/>
              </w:rPr>
              <w:t>g</w:t>
            </w:r>
            <w:r w:rsidRPr="00721503">
              <w:rPr>
                <w:rFonts w:ascii="Constantia" w:hAnsi="Constantia"/>
                <w:sz w:val="22"/>
                <w:szCs w:val="22"/>
              </w:rPr>
              <w:t>) anterior,</w:t>
            </w:r>
            <w:r>
              <w:rPr>
                <w:rFonts w:ascii="Constantia" w:hAnsi="Constantia"/>
                <w:sz w:val="22"/>
                <w:szCs w:val="22"/>
              </w:rPr>
              <w:t xml:space="preserve"> a</w:t>
            </w:r>
            <w:r w:rsidRPr="00721503">
              <w:rPr>
                <w:rFonts w:ascii="Constantia" w:hAnsi="Constantia"/>
                <w:sz w:val="22"/>
                <w:szCs w:val="22"/>
              </w:rPr>
              <w:t>cțiunile rămase nesubscrise</w:t>
            </w:r>
            <w:r w:rsidRPr="0024028A">
              <w:rPr>
                <w:rFonts w:ascii="Constantia" w:hAnsi="Constantia"/>
                <w:sz w:val="22"/>
                <w:szCs w:val="22"/>
              </w:rPr>
              <w:t xml:space="preserve"> </w:t>
            </w:r>
            <w:r w:rsidRPr="00721503">
              <w:rPr>
                <w:rFonts w:ascii="Constantia" w:hAnsi="Constantia"/>
                <w:sz w:val="22"/>
                <w:szCs w:val="22"/>
              </w:rPr>
              <w:t>vor fi anulate prin</w:t>
            </w:r>
            <w:r w:rsidRPr="0024028A">
              <w:rPr>
                <w:rFonts w:ascii="Constantia" w:hAnsi="Constantia"/>
                <w:sz w:val="22"/>
                <w:szCs w:val="22"/>
              </w:rPr>
              <w:t xml:space="preserve"> </w:t>
            </w:r>
            <w:r w:rsidRPr="00974B37">
              <w:rPr>
                <w:rFonts w:ascii="Constantia" w:hAnsi="Constantia"/>
                <w:sz w:val="22"/>
                <w:szCs w:val="22"/>
              </w:rPr>
              <w:t>Decizia Consiliului de Administraţie</w:t>
            </w:r>
            <w:r w:rsidRPr="00974B37">
              <w:rPr>
                <w:rFonts w:ascii="Constantia" w:hAnsi="Constantia"/>
                <w:sz w:val="22"/>
                <w:szCs w:val="22"/>
                <w:shd w:val="clear" w:color="auto" w:fill="FFFFFF"/>
              </w:rPr>
              <w:t>, prin care se vor constata rezultatele efective ale majorării capitalului social și prin care se va aproba modificarea actului constitutiv, urmând ca valoarea majorării capitalului social să fie determinată prin raportare la acțiunile efectiv subscrise</w:t>
            </w:r>
            <w:r w:rsidRPr="00974B37">
              <w:rPr>
                <w:rFonts w:ascii="Constantia" w:hAnsi="Constantia"/>
                <w:sz w:val="22"/>
                <w:szCs w:val="22"/>
              </w:rPr>
              <w:t>.</w:t>
            </w:r>
          </w:p>
          <w:p w14:paraId="192C36B4" w14:textId="77777777" w:rsidR="00FB389D" w:rsidRPr="00D4502A" w:rsidRDefault="00FB389D" w:rsidP="00EB4E27">
            <w:pPr>
              <w:widowControl w:val="0"/>
              <w:tabs>
                <w:tab w:val="left" w:pos="1170"/>
              </w:tabs>
              <w:spacing w:after="200" w:line="280" w:lineRule="exact"/>
              <w:jc w:val="both"/>
              <w:rPr>
                <w:rFonts w:ascii="Constantia" w:hAnsi="Constantia"/>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03B5C40" w14:textId="77777777" w:rsidR="00FB389D" w:rsidRPr="003E3E1A" w:rsidRDefault="00FB389D" w:rsidP="00EB4E27">
            <w:pPr>
              <w:widowControl w:val="0"/>
              <w:spacing w:after="200" w:line="280" w:lineRule="exact"/>
              <w:rPr>
                <w:rFonts w:ascii="Constantia" w:hAnsi="Constantia"/>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04EDA52" w14:textId="77777777" w:rsidR="00FB389D" w:rsidRPr="003E3E1A" w:rsidRDefault="00FB389D" w:rsidP="00EB4E27">
            <w:pPr>
              <w:widowControl w:val="0"/>
              <w:spacing w:after="200" w:line="280" w:lineRule="exact"/>
              <w:rPr>
                <w:rFonts w:ascii="Constantia" w:hAnsi="Constantia"/>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3C1A31D0" w14:textId="77777777" w:rsidR="00FB389D" w:rsidRPr="003E3E1A" w:rsidRDefault="00FB389D" w:rsidP="00EB4E27">
            <w:pPr>
              <w:widowControl w:val="0"/>
              <w:spacing w:after="200" w:line="280" w:lineRule="exact"/>
              <w:rPr>
                <w:rFonts w:ascii="Constantia" w:hAnsi="Constantia"/>
                <w:sz w:val="22"/>
                <w:szCs w:val="22"/>
              </w:rPr>
            </w:pPr>
          </w:p>
        </w:tc>
      </w:tr>
      <w:tr w:rsidR="00FB389D" w14:paraId="5AC1015E" w14:textId="77777777" w:rsidTr="00EB4E27">
        <w:trPr>
          <w:trHeight w:val="1676"/>
        </w:trPr>
        <w:tc>
          <w:tcPr>
            <w:tcW w:w="466" w:type="dxa"/>
            <w:tcBorders>
              <w:top w:val="single" w:sz="4" w:space="0" w:color="000000"/>
              <w:left w:val="single" w:sz="4" w:space="0" w:color="000000"/>
              <w:bottom w:val="single" w:sz="4" w:space="0" w:color="000000"/>
              <w:right w:val="single" w:sz="4" w:space="0" w:color="000000"/>
            </w:tcBorders>
          </w:tcPr>
          <w:p w14:paraId="185EED8D" w14:textId="77777777" w:rsidR="00FB389D" w:rsidRPr="003E3E1A" w:rsidRDefault="00FB389D" w:rsidP="00EB4E27">
            <w:pPr>
              <w:widowControl w:val="0"/>
              <w:spacing w:after="200" w:line="280" w:lineRule="exact"/>
              <w:ind w:left="52"/>
              <w:jc w:val="center"/>
              <w:rPr>
                <w:rFonts w:ascii="Constantia" w:hAnsi="Constantia"/>
                <w:b/>
                <w:sz w:val="22"/>
                <w:szCs w:val="22"/>
              </w:rPr>
            </w:pPr>
            <w:r w:rsidRPr="003E3E1A">
              <w:rPr>
                <w:rFonts w:ascii="Constantia" w:hAnsi="Constantia"/>
                <w:b/>
                <w:sz w:val="22"/>
                <w:szCs w:val="22"/>
              </w:rPr>
              <w:lastRenderedPageBreak/>
              <w:t>2.</w:t>
            </w:r>
          </w:p>
        </w:tc>
        <w:tc>
          <w:tcPr>
            <w:tcW w:w="5483" w:type="dxa"/>
            <w:tcBorders>
              <w:top w:val="single" w:sz="4" w:space="0" w:color="000000"/>
              <w:left w:val="single" w:sz="4" w:space="0" w:color="000000"/>
              <w:bottom w:val="single" w:sz="4" w:space="0" w:color="000000"/>
              <w:right w:val="single" w:sz="4" w:space="0" w:color="000000"/>
            </w:tcBorders>
          </w:tcPr>
          <w:p w14:paraId="0CCBEED3" w14:textId="65B74E0E" w:rsidR="00FB389D" w:rsidRPr="00D4502A" w:rsidRDefault="00FB389D" w:rsidP="00EB4E27">
            <w:pPr>
              <w:widowControl w:val="0"/>
              <w:spacing w:after="200" w:line="280" w:lineRule="exact"/>
              <w:jc w:val="both"/>
              <w:rPr>
                <w:rFonts w:ascii="Constantia" w:hAnsi="Constantia"/>
                <w:sz w:val="22"/>
                <w:szCs w:val="22"/>
              </w:rPr>
            </w:pPr>
            <w:r>
              <w:rPr>
                <w:rFonts w:ascii="Constantia" w:eastAsia="Palatino Linotype" w:hAnsi="Constantia" w:cs="Palatino Linotype"/>
                <w:sz w:val="22"/>
                <w:szCs w:val="22"/>
                <w:lang w:val="de-DE"/>
              </w:rPr>
              <w:t>Aprob</w:t>
            </w:r>
            <w:r w:rsidR="00CE4986">
              <w:rPr>
                <w:rFonts w:ascii="Constantia" w:eastAsia="Palatino Linotype" w:hAnsi="Constantia" w:cs="Palatino Linotype"/>
                <w:sz w:val="22"/>
                <w:szCs w:val="22"/>
                <w:lang w:val="de-DE"/>
              </w:rPr>
              <w:t>a</w:t>
            </w:r>
            <w:r>
              <w:rPr>
                <w:rFonts w:ascii="Constantia" w:eastAsia="Palatino Linotype" w:hAnsi="Constantia" w:cs="Palatino Linotype"/>
                <w:sz w:val="22"/>
                <w:szCs w:val="22"/>
                <w:lang w:val="de-DE"/>
              </w:rPr>
              <w:t>rea datei de 13.08.2025 ca Dată de Înregistrare pentru identificarea acționarilor asupra cărora se răsfrâng efectele hotărârii Adunării Generale Extraordinare a Acționarilor priv</w:t>
            </w:r>
            <w:r w:rsidR="00CE4986">
              <w:rPr>
                <w:rFonts w:ascii="Constantia" w:eastAsia="Palatino Linotype" w:hAnsi="Constantia" w:cs="Palatino Linotype"/>
                <w:sz w:val="22"/>
                <w:szCs w:val="22"/>
                <w:lang w:val="de-DE"/>
              </w:rPr>
              <w:t>i</w:t>
            </w:r>
            <w:r>
              <w:rPr>
                <w:rFonts w:ascii="Constantia" w:eastAsia="Palatino Linotype" w:hAnsi="Constantia" w:cs="Palatino Linotype"/>
                <w:sz w:val="22"/>
                <w:szCs w:val="22"/>
                <w:lang w:val="de-DE"/>
              </w:rPr>
              <w:t>nd majorarea capitalului social, a datei de 12.08.2025 ca ex-data, reprezentând data de la care acțiunile Societății se tranzacționează fără drepturile care derivă din hotărârea menționată anterior și a datei de 14.08.2025 ca dată a plății.</w:t>
            </w:r>
          </w:p>
        </w:tc>
        <w:tc>
          <w:tcPr>
            <w:tcW w:w="1134" w:type="dxa"/>
            <w:tcBorders>
              <w:top w:val="single" w:sz="4" w:space="0" w:color="000000"/>
              <w:left w:val="single" w:sz="4" w:space="0" w:color="000000"/>
              <w:bottom w:val="single" w:sz="4" w:space="0" w:color="000000"/>
              <w:right w:val="single" w:sz="4" w:space="0" w:color="000000"/>
            </w:tcBorders>
          </w:tcPr>
          <w:p w14:paraId="0695DBC3" w14:textId="77777777" w:rsidR="00FB389D" w:rsidRPr="003E3E1A" w:rsidRDefault="00FB389D" w:rsidP="00EB4E27">
            <w:pPr>
              <w:widowControl w:val="0"/>
              <w:spacing w:after="200" w:line="280" w:lineRule="exact"/>
              <w:rPr>
                <w:rFonts w:ascii="Constantia" w:hAnsi="Constantia"/>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3E1C89C7" w14:textId="77777777" w:rsidR="00FB389D" w:rsidRPr="003E3E1A" w:rsidRDefault="00FB389D" w:rsidP="00EB4E27">
            <w:pPr>
              <w:widowControl w:val="0"/>
              <w:spacing w:after="200" w:line="280" w:lineRule="exact"/>
              <w:rPr>
                <w:rFonts w:ascii="Constantia" w:hAnsi="Constantia"/>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7DE6B23" w14:textId="77777777" w:rsidR="00FB389D" w:rsidRPr="003E3E1A" w:rsidRDefault="00FB389D" w:rsidP="00EB4E27">
            <w:pPr>
              <w:widowControl w:val="0"/>
              <w:spacing w:after="200" w:line="280" w:lineRule="exact"/>
              <w:rPr>
                <w:rFonts w:ascii="Constantia" w:hAnsi="Constantia"/>
                <w:sz w:val="22"/>
                <w:szCs w:val="22"/>
              </w:rPr>
            </w:pPr>
          </w:p>
        </w:tc>
      </w:tr>
      <w:tr w:rsidR="00FB389D" w14:paraId="0079533E" w14:textId="77777777" w:rsidTr="00EB4E27">
        <w:trPr>
          <w:trHeight w:val="1676"/>
        </w:trPr>
        <w:tc>
          <w:tcPr>
            <w:tcW w:w="466" w:type="dxa"/>
            <w:tcBorders>
              <w:top w:val="single" w:sz="4" w:space="0" w:color="000000"/>
              <w:left w:val="single" w:sz="4" w:space="0" w:color="000000"/>
              <w:bottom w:val="single" w:sz="4" w:space="0" w:color="000000"/>
              <w:right w:val="single" w:sz="4" w:space="0" w:color="000000"/>
            </w:tcBorders>
          </w:tcPr>
          <w:p w14:paraId="395E6351" w14:textId="77777777" w:rsidR="00FB389D" w:rsidRPr="003E3E1A" w:rsidRDefault="00FB389D" w:rsidP="00EB4E27">
            <w:pPr>
              <w:widowControl w:val="0"/>
              <w:spacing w:after="200" w:line="280" w:lineRule="exact"/>
              <w:ind w:left="52"/>
              <w:jc w:val="center"/>
              <w:rPr>
                <w:rFonts w:ascii="Constantia" w:hAnsi="Constantia"/>
                <w:b/>
                <w:sz w:val="22"/>
                <w:szCs w:val="22"/>
              </w:rPr>
            </w:pPr>
            <w:r w:rsidRPr="003E3E1A">
              <w:rPr>
                <w:rFonts w:ascii="Constantia" w:hAnsi="Constantia"/>
                <w:b/>
                <w:sz w:val="22"/>
                <w:szCs w:val="22"/>
              </w:rPr>
              <w:t>3.</w:t>
            </w:r>
          </w:p>
        </w:tc>
        <w:tc>
          <w:tcPr>
            <w:tcW w:w="5483" w:type="dxa"/>
            <w:tcBorders>
              <w:top w:val="single" w:sz="4" w:space="0" w:color="000000"/>
              <w:left w:val="single" w:sz="4" w:space="0" w:color="000000"/>
              <w:bottom w:val="single" w:sz="4" w:space="0" w:color="000000"/>
              <w:right w:val="single" w:sz="4" w:space="0" w:color="000000"/>
            </w:tcBorders>
          </w:tcPr>
          <w:p w14:paraId="7514F10A" w14:textId="5B070F72" w:rsidR="00FB389D" w:rsidRPr="00D4502A" w:rsidRDefault="00FB389D" w:rsidP="00EB4E27">
            <w:pPr>
              <w:widowControl w:val="0"/>
              <w:spacing w:after="200" w:line="280" w:lineRule="exact"/>
              <w:jc w:val="both"/>
              <w:rPr>
                <w:rFonts w:ascii="Constantia" w:hAnsi="Constantia"/>
                <w:sz w:val="22"/>
                <w:szCs w:val="22"/>
              </w:rPr>
            </w:pPr>
            <w:r w:rsidRPr="0053165D">
              <w:rPr>
                <w:rFonts w:ascii="Constantia" w:eastAsia="Palatino Linotype" w:hAnsi="Constantia" w:cs="Palatino Linotype"/>
                <w:sz w:val="22"/>
                <w:szCs w:val="22"/>
              </w:rPr>
              <w:t>Apr</w:t>
            </w:r>
            <w:r w:rsidRPr="00D54D3F">
              <w:rPr>
                <w:rFonts w:ascii="Constantia" w:eastAsia="Palatino Linotype" w:hAnsi="Constantia" w:cs="Palatino Linotype"/>
                <w:sz w:val="22"/>
                <w:szCs w:val="22"/>
              </w:rPr>
              <w:t>obarea împuternicirii Consiliului de Administrație al Societății în vederea îndeplinirii oricăror și tuturor formalităților necesare pentru aducerea la îndeplinire a prezentei hotărâri, incluzând,  dar, fără a se limita la redactarea și semnarea, în numele și pe seama Societății, a tuturor documentelor ce vor fi necesare sau oportune pentru/în legătură cu implementarea majorării de capital mai sus-menționate, inclusiv potrivit dispozițiilor art. 114 (1) din Legea 31/1990, să aprobe majorarea efectivă a capitalului social conform subscrierilor și vărsămintelor efectuate în cadrul subscrierilor in baza dreptului de preferin</w:t>
            </w:r>
            <w:r w:rsidRPr="00D54D3F">
              <w:rPr>
                <w:rFonts w:ascii="Constantia" w:eastAsia="Palatino Linotype" w:hAnsi="Constantia" w:cs="Palatino Linotype"/>
                <w:sz w:val="22"/>
                <w:szCs w:val="22"/>
                <w:lang w:val="ro-RO"/>
              </w:rPr>
              <w:t>ță al acționarilor existenți la Data de Referință</w:t>
            </w:r>
            <w:r w:rsidRPr="00D54D3F">
              <w:rPr>
                <w:rFonts w:ascii="Constantia" w:eastAsia="Palatino Linotype" w:hAnsi="Constantia" w:cs="Palatino Linotype"/>
                <w:sz w:val="22"/>
                <w:szCs w:val="22"/>
              </w:rPr>
              <w:t>, actualizarea implicită a actului constitutiv ca urmarea a majorării capitalului social, închiderea procedurii de majorare de capital social, și îndeplinirea oricăror formalități pentru punerea în aplicare și înregistrarea majorării capitalului social la autoritățile competen</w:t>
            </w:r>
            <w:r w:rsidR="00AE5BB3">
              <w:rPr>
                <w:rFonts w:ascii="Constantia" w:eastAsia="Palatino Linotype" w:hAnsi="Constantia" w:cs="Palatino Linotype"/>
                <w:sz w:val="22"/>
                <w:szCs w:val="22"/>
              </w:rPr>
              <w:t>t</w:t>
            </w:r>
            <w:r w:rsidRPr="00D54D3F">
              <w:rPr>
                <w:rFonts w:ascii="Constantia" w:eastAsia="Palatino Linotype" w:hAnsi="Constantia" w:cs="Palatino Linotype"/>
                <w:sz w:val="22"/>
                <w:szCs w:val="22"/>
              </w:rPr>
              <w:t>e;</w:t>
            </w:r>
          </w:p>
        </w:tc>
        <w:tc>
          <w:tcPr>
            <w:tcW w:w="1134" w:type="dxa"/>
            <w:tcBorders>
              <w:top w:val="single" w:sz="4" w:space="0" w:color="000000"/>
              <w:left w:val="single" w:sz="4" w:space="0" w:color="000000"/>
              <w:bottom w:val="single" w:sz="4" w:space="0" w:color="000000"/>
              <w:right w:val="single" w:sz="4" w:space="0" w:color="000000"/>
            </w:tcBorders>
          </w:tcPr>
          <w:p w14:paraId="3F700BF0" w14:textId="77777777" w:rsidR="00FB389D" w:rsidRPr="003E3E1A" w:rsidRDefault="00FB389D" w:rsidP="00EB4E27">
            <w:pPr>
              <w:widowControl w:val="0"/>
              <w:spacing w:after="200" w:line="280" w:lineRule="exact"/>
              <w:rPr>
                <w:rFonts w:ascii="Constantia" w:hAnsi="Constantia"/>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4886C10A" w14:textId="77777777" w:rsidR="00FB389D" w:rsidRPr="003E3E1A" w:rsidRDefault="00FB389D" w:rsidP="00EB4E27">
            <w:pPr>
              <w:widowControl w:val="0"/>
              <w:spacing w:after="200" w:line="280" w:lineRule="exact"/>
              <w:rPr>
                <w:rFonts w:ascii="Constantia" w:hAnsi="Constantia"/>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74A88814" w14:textId="77777777" w:rsidR="00FB389D" w:rsidRPr="003E3E1A" w:rsidRDefault="00FB389D" w:rsidP="00EB4E27">
            <w:pPr>
              <w:widowControl w:val="0"/>
              <w:spacing w:after="200" w:line="280" w:lineRule="exact"/>
              <w:rPr>
                <w:rFonts w:ascii="Constantia" w:hAnsi="Constantia"/>
                <w:sz w:val="22"/>
                <w:szCs w:val="22"/>
              </w:rPr>
            </w:pPr>
          </w:p>
        </w:tc>
      </w:tr>
      <w:tr w:rsidR="00FB389D" w14:paraId="18EF2F57" w14:textId="77777777" w:rsidTr="00EB4E27">
        <w:trPr>
          <w:trHeight w:val="1676"/>
        </w:trPr>
        <w:tc>
          <w:tcPr>
            <w:tcW w:w="466" w:type="dxa"/>
            <w:tcBorders>
              <w:top w:val="single" w:sz="4" w:space="0" w:color="000000"/>
              <w:left w:val="single" w:sz="4" w:space="0" w:color="000000"/>
              <w:bottom w:val="single" w:sz="4" w:space="0" w:color="000000"/>
              <w:right w:val="single" w:sz="4" w:space="0" w:color="000000"/>
            </w:tcBorders>
          </w:tcPr>
          <w:p w14:paraId="497B1B42" w14:textId="77777777" w:rsidR="00FB389D" w:rsidRPr="003E3E1A" w:rsidRDefault="00FB389D" w:rsidP="00EB4E27">
            <w:pPr>
              <w:widowControl w:val="0"/>
              <w:spacing w:after="200" w:line="280" w:lineRule="exact"/>
              <w:ind w:left="52"/>
              <w:jc w:val="center"/>
              <w:rPr>
                <w:rFonts w:ascii="Constantia" w:hAnsi="Constantia"/>
                <w:b/>
                <w:sz w:val="22"/>
                <w:szCs w:val="22"/>
              </w:rPr>
            </w:pPr>
            <w:r w:rsidRPr="003E3E1A">
              <w:rPr>
                <w:rFonts w:ascii="Constantia" w:hAnsi="Constantia"/>
                <w:b/>
                <w:sz w:val="22"/>
                <w:szCs w:val="22"/>
              </w:rPr>
              <w:t>4.</w:t>
            </w:r>
          </w:p>
        </w:tc>
        <w:tc>
          <w:tcPr>
            <w:tcW w:w="5483" w:type="dxa"/>
            <w:tcBorders>
              <w:top w:val="single" w:sz="4" w:space="0" w:color="000000"/>
              <w:left w:val="single" w:sz="4" w:space="0" w:color="000000"/>
              <w:bottom w:val="single" w:sz="4" w:space="0" w:color="000000"/>
              <w:right w:val="single" w:sz="4" w:space="0" w:color="000000"/>
            </w:tcBorders>
          </w:tcPr>
          <w:p w14:paraId="12D1937D" w14:textId="77777777" w:rsidR="00FB389D" w:rsidRDefault="00FB389D" w:rsidP="00EB4E27">
            <w:pPr>
              <w:widowControl w:val="0"/>
              <w:spacing w:after="200" w:line="280" w:lineRule="exact"/>
              <w:jc w:val="both"/>
              <w:rPr>
                <w:rFonts w:ascii="Constantia" w:eastAsia="Palatino Linotype" w:hAnsi="Constantia" w:cs="Palatino Linotype"/>
                <w:sz w:val="22"/>
                <w:szCs w:val="22"/>
                <w:lang w:val="de-DE"/>
              </w:rPr>
            </w:pPr>
            <w:r>
              <w:rPr>
                <w:rFonts w:ascii="Constantia" w:eastAsia="Palatino Linotype" w:hAnsi="Constantia" w:cs="Palatino Linotype"/>
                <w:sz w:val="22"/>
                <w:szCs w:val="22"/>
                <w:lang w:val="de-DE"/>
              </w:rPr>
              <w:t>Aprobarea desfințării punctelor de lucru ale Societății, respectiv:</w:t>
            </w:r>
          </w:p>
          <w:p w14:paraId="0D13DF8E" w14:textId="77777777" w:rsidR="00FB389D" w:rsidRDefault="00FB389D" w:rsidP="00FB389D">
            <w:pPr>
              <w:pStyle w:val="ListParagraph"/>
              <w:widowControl w:val="0"/>
              <w:numPr>
                <w:ilvl w:val="0"/>
                <w:numId w:val="4"/>
              </w:numPr>
              <w:spacing w:after="200" w:line="280" w:lineRule="exact"/>
              <w:jc w:val="both"/>
              <w:rPr>
                <w:rFonts w:ascii="Constantia" w:eastAsiaTheme="minorEastAsia" w:hAnsi="Constantia"/>
                <w:sz w:val="22"/>
                <w:szCs w:val="22"/>
              </w:rPr>
            </w:pPr>
            <w:r>
              <w:rPr>
                <w:rFonts w:ascii="Constantia" w:eastAsiaTheme="minorEastAsia" w:hAnsi="Constantia"/>
                <w:sz w:val="22"/>
                <w:szCs w:val="22"/>
              </w:rPr>
              <w:t>Punctul de lucru ATELIER DE PRODUCTIE, REPARATII, TRANSPORT, MAGAZIN, situat în Municipiul Buzău, Str. TRANSILVANIEI, Nr. 425 bis, Județ Buzău;</w:t>
            </w:r>
          </w:p>
          <w:p w14:paraId="4E740674" w14:textId="77777777" w:rsidR="00FB389D" w:rsidRDefault="00FB389D" w:rsidP="00FB389D">
            <w:pPr>
              <w:pStyle w:val="ListParagraph"/>
              <w:widowControl w:val="0"/>
              <w:numPr>
                <w:ilvl w:val="0"/>
                <w:numId w:val="4"/>
              </w:numPr>
              <w:spacing w:after="200" w:line="280" w:lineRule="exact"/>
              <w:jc w:val="both"/>
              <w:rPr>
                <w:rFonts w:ascii="Constantia" w:eastAsiaTheme="minorEastAsia" w:hAnsi="Constantia"/>
                <w:sz w:val="22"/>
                <w:szCs w:val="22"/>
              </w:rPr>
            </w:pPr>
            <w:r>
              <w:rPr>
                <w:rFonts w:ascii="Constantia" w:eastAsiaTheme="minorEastAsia" w:hAnsi="Constantia"/>
                <w:sz w:val="22"/>
                <w:szCs w:val="22"/>
              </w:rPr>
              <w:t xml:space="preserve">Punctul de lucru situat în Loc. Sinaia, Oraș Sinaia, Str. PISCUL CAINELUI, Nr. 2, Județ </w:t>
            </w:r>
            <w:r>
              <w:rPr>
                <w:rFonts w:ascii="Constantia" w:eastAsiaTheme="minorEastAsia" w:hAnsi="Constantia"/>
                <w:sz w:val="22"/>
                <w:szCs w:val="22"/>
              </w:rPr>
              <w:lastRenderedPageBreak/>
              <w:t>Prahova;</w:t>
            </w:r>
          </w:p>
          <w:p w14:paraId="54286F00" w14:textId="77777777" w:rsidR="00FB389D" w:rsidRPr="00442B35" w:rsidRDefault="00FB389D" w:rsidP="00FB389D">
            <w:pPr>
              <w:pStyle w:val="ListParagraph"/>
              <w:widowControl w:val="0"/>
              <w:numPr>
                <w:ilvl w:val="0"/>
                <w:numId w:val="4"/>
              </w:numPr>
              <w:spacing w:after="200" w:line="280" w:lineRule="exact"/>
              <w:jc w:val="both"/>
              <w:rPr>
                <w:rFonts w:ascii="Constantia" w:eastAsiaTheme="minorEastAsia" w:hAnsi="Constantia"/>
                <w:sz w:val="22"/>
                <w:szCs w:val="22"/>
              </w:rPr>
            </w:pPr>
            <w:r>
              <w:rPr>
                <w:rFonts w:ascii="Constantia" w:eastAsiaTheme="minorEastAsia" w:hAnsi="Constantia"/>
                <w:sz w:val="22"/>
                <w:szCs w:val="22"/>
              </w:rPr>
              <w:t>Punctul de lucru situat în Loc. Nehoiu, Oraș Nehoiu, Str. BISERICII, Județ Buzău.</w:t>
            </w:r>
          </w:p>
        </w:tc>
        <w:tc>
          <w:tcPr>
            <w:tcW w:w="1134" w:type="dxa"/>
            <w:tcBorders>
              <w:top w:val="single" w:sz="4" w:space="0" w:color="000000"/>
              <w:left w:val="single" w:sz="4" w:space="0" w:color="000000"/>
              <w:bottom w:val="single" w:sz="4" w:space="0" w:color="000000"/>
              <w:right w:val="single" w:sz="4" w:space="0" w:color="000000"/>
            </w:tcBorders>
          </w:tcPr>
          <w:p w14:paraId="2E372B31" w14:textId="77777777" w:rsidR="00FB389D" w:rsidRPr="003E3E1A" w:rsidRDefault="00FB389D" w:rsidP="00EB4E27">
            <w:pPr>
              <w:widowControl w:val="0"/>
              <w:spacing w:after="200" w:line="280" w:lineRule="exact"/>
              <w:rPr>
                <w:rFonts w:ascii="Constantia" w:hAnsi="Constantia"/>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580C8A0" w14:textId="77777777" w:rsidR="00FB389D" w:rsidRPr="003E3E1A" w:rsidRDefault="00FB389D" w:rsidP="00EB4E27">
            <w:pPr>
              <w:widowControl w:val="0"/>
              <w:spacing w:after="200" w:line="280" w:lineRule="exact"/>
              <w:rPr>
                <w:rFonts w:ascii="Constantia" w:hAnsi="Constantia"/>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089D6317" w14:textId="77777777" w:rsidR="00FB389D" w:rsidRPr="003E3E1A" w:rsidRDefault="00FB389D" w:rsidP="00EB4E27">
            <w:pPr>
              <w:widowControl w:val="0"/>
              <w:spacing w:after="200" w:line="280" w:lineRule="exact"/>
              <w:rPr>
                <w:rFonts w:ascii="Constantia" w:hAnsi="Constantia"/>
                <w:sz w:val="22"/>
                <w:szCs w:val="22"/>
              </w:rPr>
            </w:pPr>
          </w:p>
        </w:tc>
      </w:tr>
      <w:tr w:rsidR="00FB389D" w14:paraId="5A484F32" w14:textId="77777777" w:rsidTr="00EB4E27">
        <w:trPr>
          <w:trHeight w:val="1676"/>
        </w:trPr>
        <w:tc>
          <w:tcPr>
            <w:tcW w:w="466" w:type="dxa"/>
            <w:tcBorders>
              <w:top w:val="single" w:sz="4" w:space="0" w:color="000000"/>
              <w:left w:val="single" w:sz="4" w:space="0" w:color="000000"/>
              <w:bottom w:val="single" w:sz="4" w:space="0" w:color="000000"/>
              <w:right w:val="single" w:sz="4" w:space="0" w:color="000000"/>
            </w:tcBorders>
          </w:tcPr>
          <w:p w14:paraId="2AF7E91C" w14:textId="77777777" w:rsidR="00FB389D" w:rsidRPr="003E3E1A" w:rsidRDefault="00FB389D" w:rsidP="00EB4E27">
            <w:pPr>
              <w:widowControl w:val="0"/>
              <w:spacing w:after="200" w:line="280" w:lineRule="exact"/>
              <w:ind w:left="52"/>
              <w:jc w:val="center"/>
              <w:rPr>
                <w:rFonts w:ascii="Constantia" w:hAnsi="Constantia"/>
                <w:b/>
                <w:sz w:val="22"/>
                <w:szCs w:val="22"/>
              </w:rPr>
            </w:pPr>
            <w:r>
              <w:rPr>
                <w:rFonts w:ascii="Constantia" w:hAnsi="Constantia"/>
                <w:b/>
                <w:sz w:val="22"/>
                <w:szCs w:val="22"/>
              </w:rPr>
              <w:t>5.</w:t>
            </w:r>
          </w:p>
        </w:tc>
        <w:tc>
          <w:tcPr>
            <w:tcW w:w="5483" w:type="dxa"/>
            <w:tcBorders>
              <w:top w:val="single" w:sz="4" w:space="0" w:color="000000"/>
              <w:left w:val="single" w:sz="4" w:space="0" w:color="000000"/>
              <w:bottom w:val="single" w:sz="4" w:space="0" w:color="000000"/>
              <w:right w:val="single" w:sz="4" w:space="0" w:color="000000"/>
            </w:tcBorders>
          </w:tcPr>
          <w:p w14:paraId="03B69C1C" w14:textId="77777777" w:rsidR="00FB389D" w:rsidRPr="00D4502A" w:rsidRDefault="00FB389D" w:rsidP="00EB4E27">
            <w:pPr>
              <w:widowControl w:val="0"/>
              <w:spacing w:after="200" w:line="280" w:lineRule="exact"/>
              <w:jc w:val="both"/>
              <w:rPr>
                <w:rFonts w:ascii="Constantia" w:eastAsia="Palatino Linotype" w:hAnsi="Constantia" w:cs="Palatino Linotype"/>
                <w:color w:val="000000"/>
                <w:sz w:val="22"/>
                <w:szCs w:val="22"/>
                <w:u w:color="000000"/>
              </w:rPr>
            </w:pPr>
            <w:r w:rsidRPr="00D4502A">
              <w:rPr>
                <w:rFonts w:ascii="Constantia" w:eastAsia="Palatino Linotype" w:hAnsi="Constantia" w:cs="Palatino Linotype"/>
                <w:sz w:val="22"/>
                <w:szCs w:val="22"/>
              </w:rPr>
              <w:t xml:space="preserve">Aprobarea </w:t>
            </w:r>
            <w:r>
              <w:rPr>
                <w:rFonts w:ascii="Constantia" w:eastAsia="Palatino Linotype" w:hAnsi="Constantia" w:cs="Palatino Linotype"/>
                <w:sz w:val="22"/>
                <w:szCs w:val="22"/>
              </w:rPr>
              <w:t>trecerii în categoria de cheltuieli ale Societății a sumei de 18.106,51 LEI, reprezentând garanții de participare la licitații, aferente unor proceduri desfășurate în anii anteriori, pentru care nu mai există posibilitatea recuperării din motive obiective.</w:t>
            </w:r>
          </w:p>
        </w:tc>
        <w:tc>
          <w:tcPr>
            <w:tcW w:w="1134" w:type="dxa"/>
            <w:tcBorders>
              <w:top w:val="single" w:sz="4" w:space="0" w:color="000000"/>
              <w:left w:val="single" w:sz="4" w:space="0" w:color="000000"/>
              <w:bottom w:val="single" w:sz="4" w:space="0" w:color="000000"/>
              <w:right w:val="single" w:sz="4" w:space="0" w:color="000000"/>
            </w:tcBorders>
          </w:tcPr>
          <w:p w14:paraId="0F8F95D9" w14:textId="77777777" w:rsidR="00FB389D" w:rsidRPr="003E3E1A" w:rsidRDefault="00FB389D" w:rsidP="00EB4E27">
            <w:pPr>
              <w:widowControl w:val="0"/>
              <w:spacing w:after="200" w:line="280" w:lineRule="exact"/>
              <w:rPr>
                <w:rFonts w:ascii="Constantia" w:hAnsi="Constantia"/>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27457BD" w14:textId="77777777" w:rsidR="00FB389D" w:rsidRPr="003E3E1A" w:rsidRDefault="00FB389D" w:rsidP="00EB4E27">
            <w:pPr>
              <w:widowControl w:val="0"/>
              <w:spacing w:after="200" w:line="280" w:lineRule="exact"/>
              <w:rPr>
                <w:rFonts w:ascii="Constantia" w:hAnsi="Constantia"/>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456A017" w14:textId="77777777" w:rsidR="00FB389D" w:rsidRPr="003E3E1A" w:rsidRDefault="00FB389D" w:rsidP="00EB4E27">
            <w:pPr>
              <w:widowControl w:val="0"/>
              <w:spacing w:after="200" w:line="280" w:lineRule="exact"/>
              <w:rPr>
                <w:rFonts w:ascii="Constantia" w:hAnsi="Constantia"/>
                <w:sz w:val="22"/>
                <w:szCs w:val="22"/>
              </w:rPr>
            </w:pPr>
          </w:p>
        </w:tc>
      </w:tr>
    </w:tbl>
    <w:p w14:paraId="2B7BDA88" w14:textId="08823FC8" w:rsidR="00175098" w:rsidRDefault="00175098" w:rsidP="00175098">
      <w:pPr>
        <w:pStyle w:val="Heading6"/>
        <w:spacing w:after="200" w:line="280" w:lineRule="exact"/>
        <w:jc w:val="both"/>
        <w:rPr>
          <w:rFonts w:ascii="Arial" w:hAnsi="Arial" w:cs="Arial"/>
          <w:sz w:val="24"/>
          <w:szCs w:val="24"/>
        </w:rPr>
      </w:pPr>
    </w:p>
    <w:p w14:paraId="6F7BA0DB" w14:textId="16DFC4A4" w:rsidR="00CC6332" w:rsidRDefault="00CC6332" w:rsidP="00CC6332">
      <w:pPr>
        <w:widowControl w:val="0"/>
        <w:spacing w:after="200" w:line="280" w:lineRule="exact"/>
        <w:jc w:val="both"/>
        <w:rPr>
          <w:rFonts w:ascii="Constantia" w:hAnsi="Constantia"/>
          <w:b/>
          <w:bCs/>
          <w:color w:val="000000"/>
          <w:sz w:val="22"/>
          <w:szCs w:val="22"/>
          <w:shd w:val="clear" w:color="auto" w:fill="FFFFFF"/>
        </w:rPr>
      </w:pPr>
      <w:bookmarkStart w:id="1" w:name="_Hlk127359915"/>
      <w:r>
        <w:rPr>
          <w:rFonts w:ascii="Constantia" w:hAnsi="Constantia"/>
          <w:sz w:val="22"/>
          <w:szCs w:val="22"/>
        </w:rPr>
        <w:t xml:space="preserve">În acest sens, Mandatarul va reprezenta Mandantul cu drept de vot </w:t>
      </w:r>
      <w:bookmarkStart w:id="2" w:name="_Hlk132207143"/>
      <w:r>
        <w:rPr>
          <w:rFonts w:ascii="Constantia" w:hAnsi="Constantia"/>
          <w:sz w:val="22"/>
          <w:szCs w:val="22"/>
        </w:rPr>
        <w:t>în</w:t>
      </w:r>
      <w:bookmarkEnd w:id="2"/>
      <w:r>
        <w:rPr>
          <w:rFonts w:ascii="Constantia" w:hAnsi="Constantia"/>
          <w:sz w:val="22"/>
          <w:szCs w:val="22"/>
        </w:rPr>
        <w:t xml:space="preserve"> AG</w:t>
      </w:r>
      <w:r w:rsidR="00B64893">
        <w:rPr>
          <w:rFonts w:ascii="Constantia" w:hAnsi="Constantia"/>
          <w:sz w:val="22"/>
          <w:szCs w:val="22"/>
        </w:rPr>
        <w:t>E</w:t>
      </w:r>
      <w:r>
        <w:rPr>
          <w:rFonts w:ascii="Constantia" w:hAnsi="Constantia"/>
          <w:sz w:val="22"/>
          <w:szCs w:val="22"/>
        </w:rPr>
        <w:t xml:space="preserve">A convocată în data de </w:t>
      </w:r>
      <w:r w:rsidR="00B64893">
        <w:rPr>
          <w:rFonts w:ascii="Constantia" w:hAnsi="Constantia"/>
          <w:sz w:val="22"/>
          <w:szCs w:val="22"/>
        </w:rPr>
        <w:t>28</w:t>
      </w:r>
      <w:r>
        <w:rPr>
          <w:rFonts w:ascii="Constantia" w:hAnsi="Constantia"/>
          <w:sz w:val="22"/>
          <w:szCs w:val="22"/>
        </w:rPr>
        <w:t>.0</w:t>
      </w:r>
      <w:r w:rsidR="001052C7">
        <w:rPr>
          <w:rFonts w:ascii="Constantia" w:hAnsi="Constantia"/>
          <w:sz w:val="22"/>
          <w:szCs w:val="22"/>
        </w:rPr>
        <w:t>7</w:t>
      </w:r>
      <w:r>
        <w:rPr>
          <w:rFonts w:ascii="Constantia" w:hAnsi="Constantia"/>
          <w:sz w:val="22"/>
          <w:szCs w:val="22"/>
        </w:rPr>
        <w:t>.202</w:t>
      </w:r>
      <w:r w:rsidR="00B64893">
        <w:rPr>
          <w:rFonts w:ascii="Constantia" w:hAnsi="Constantia"/>
          <w:sz w:val="22"/>
          <w:szCs w:val="22"/>
        </w:rPr>
        <w:t>5</w:t>
      </w:r>
      <w:r>
        <w:rPr>
          <w:rFonts w:ascii="Constantia" w:hAnsi="Constantia"/>
          <w:sz w:val="22"/>
          <w:szCs w:val="22"/>
        </w:rPr>
        <w:t>, de la ora 1</w:t>
      </w:r>
      <w:r w:rsidR="00B64893">
        <w:rPr>
          <w:rFonts w:ascii="Constantia" w:hAnsi="Constantia"/>
          <w:sz w:val="22"/>
          <w:szCs w:val="22"/>
        </w:rPr>
        <w:t>2</w:t>
      </w:r>
      <w:r>
        <w:rPr>
          <w:rFonts w:ascii="Constantia" w:hAnsi="Constantia"/>
          <w:sz w:val="22"/>
          <w:szCs w:val="22"/>
        </w:rPr>
        <w:t xml:space="preserve">:00, în </w:t>
      </w:r>
      <w:r w:rsidRPr="00CC6332">
        <w:rPr>
          <w:rFonts w:ascii="Constantia" w:hAnsi="Constantia"/>
          <w:sz w:val="22"/>
          <w:szCs w:val="22"/>
        </w:rPr>
        <w:t xml:space="preserve">Bucuresti, Bulevardul </w:t>
      </w:r>
      <w:r w:rsidR="00A96035">
        <w:rPr>
          <w:rFonts w:ascii="Constantia" w:hAnsi="Constantia"/>
          <w:sz w:val="22"/>
          <w:szCs w:val="22"/>
        </w:rPr>
        <w:t xml:space="preserve">General Gh. </w:t>
      </w:r>
      <w:r w:rsidRPr="00CC6332">
        <w:rPr>
          <w:rFonts w:ascii="Constantia" w:hAnsi="Constantia"/>
          <w:sz w:val="22"/>
          <w:szCs w:val="22"/>
        </w:rPr>
        <w:t xml:space="preserve">Magheru Nr. 1-3, Etaj </w:t>
      </w:r>
      <w:r w:rsidR="00A27930">
        <w:rPr>
          <w:rFonts w:ascii="Constantia" w:hAnsi="Constantia"/>
          <w:sz w:val="22"/>
          <w:szCs w:val="22"/>
        </w:rPr>
        <w:t>7</w:t>
      </w:r>
      <w:r w:rsidRPr="00CC6332">
        <w:rPr>
          <w:rFonts w:ascii="Constantia" w:hAnsi="Constantia"/>
          <w:sz w:val="22"/>
          <w:szCs w:val="22"/>
        </w:rPr>
        <w:t>, Sector 1</w:t>
      </w:r>
      <w:r>
        <w:rPr>
          <w:rFonts w:ascii="Constantia" w:hAnsi="Constantia"/>
          <w:sz w:val="22"/>
          <w:szCs w:val="22"/>
        </w:rPr>
        <w:t xml:space="preserve">, sau reconvocată în </w:t>
      </w:r>
      <w:r w:rsidR="00B64893">
        <w:rPr>
          <w:rFonts w:ascii="Constantia" w:hAnsi="Constantia"/>
          <w:sz w:val="22"/>
          <w:szCs w:val="22"/>
        </w:rPr>
        <w:t>29</w:t>
      </w:r>
      <w:r>
        <w:rPr>
          <w:rFonts w:ascii="Constantia" w:hAnsi="Constantia"/>
          <w:sz w:val="22"/>
          <w:szCs w:val="22"/>
        </w:rPr>
        <w:t>.0</w:t>
      </w:r>
      <w:r w:rsidR="001052C7">
        <w:rPr>
          <w:rFonts w:ascii="Constantia" w:hAnsi="Constantia"/>
          <w:sz w:val="22"/>
          <w:szCs w:val="22"/>
        </w:rPr>
        <w:t>7</w:t>
      </w:r>
      <w:r>
        <w:rPr>
          <w:rFonts w:ascii="Constantia" w:hAnsi="Constantia"/>
          <w:sz w:val="22"/>
          <w:szCs w:val="22"/>
        </w:rPr>
        <w:t>.202</w:t>
      </w:r>
      <w:r w:rsidR="00F85145">
        <w:rPr>
          <w:rFonts w:ascii="Constantia" w:hAnsi="Constantia"/>
          <w:sz w:val="22"/>
          <w:szCs w:val="22"/>
        </w:rPr>
        <w:t>5</w:t>
      </w:r>
      <w:r>
        <w:rPr>
          <w:rFonts w:ascii="Constantia" w:hAnsi="Constantia"/>
          <w:sz w:val="22"/>
          <w:szCs w:val="22"/>
        </w:rPr>
        <w:t>, de la aceeași or</w:t>
      </w:r>
      <w:bookmarkStart w:id="3" w:name="_Hlk127357870"/>
      <w:r>
        <w:rPr>
          <w:rFonts w:ascii="Constantia" w:hAnsi="Constantia"/>
          <w:sz w:val="22"/>
          <w:szCs w:val="22"/>
        </w:rPr>
        <w:t>ă</w:t>
      </w:r>
      <w:bookmarkEnd w:id="3"/>
      <w:r>
        <w:rPr>
          <w:rFonts w:ascii="Constantia" w:hAnsi="Constantia"/>
          <w:sz w:val="22"/>
          <w:szCs w:val="22"/>
        </w:rPr>
        <w:t xml:space="preserve"> și în același loc, va semna și va primi toate documentele întocmite cu ocazia AG</w:t>
      </w:r>
      <w:r w:rsidR="00F85145">
        <w:rPr>
          <w:rFonts w:ascii="Constantia" w:hAnsi="Constantia"/>
          <w:sz w:val="22"/>
          <w:szCs w:val="22"/>
        </w:rPr>
        <w:t>E</w:t>
      </w:r>
      <w:r>
        <w:rPr>
          <w:rFonts w:ascii="Constantia" w:hAnsi="Constantia"/>
          <w:sz w:val="22"/>
          <w:szCs w:val="22"/>
        </w:rPr>
        <w:t>A și va consimți la orice alte formalități prevăzute de legislația aplicabilă, semnătur</w:t>
      </w:r>
      <w:r w:rsidR="00CE6798">
        <w:rPr>
          <w:rFonts w:ascii="Constantia" w:hAnsi="Constantia"/>
          <w:sz w:val="22"/>
          <w:szCs w:val="22"/>
        </w:rPr>
        <w:t>a</w:t>
      </w:r>
      <w:r>
        <w:rPr>
          <w:rFonts w:ascii="Constantia" w:hAnsi="Constantia"/>
          <w:sz w:val="22"/>
          <w:szCs w:val="22"/>
        </w:rPr>
        <w:t xml:space="preserve"> sa dată în limitele prezentului mandat fiind pe deplin opozabilă </w:t>
      </w:r>
      <w:r>
        <w:rPr>
          <w:rFonts w:ascii="Constantia" w:hAnsi="Constantia"/>
          <w:color w:val="000000"/>
          <w:sz w:val="22"/>
          <w:szCs w:val="22"/>
          <w:shd w:val="clear" w:color="auto" w:fill="FFFFFF"/>
        </w:rPr>
        <w:t>Mandantului.</w:t>
      </w:r>
      <w:r>
        <w:rPr>
          <w:rFonts w:ascii="Constantia" w:hAnsi="Constantia"/>
          <w:b/>
          <w:bCs/>
          <w:color w:val="000000"/>
          <w:sz w:val="22"/>
          <w:szCs w:val="22"/>
          <w:shd w:val="clear" w:color="auto" w:fill="FFFFFF"/>
        </w:rPr>
        <w:t xml:space="preserve"> </w:t>
      </w:r>
    </w:p>
    <w:p w14:paraId="74D6ECAA" w14:textId="65FCB340" w:rsidR="00CC6332" w:rsidRDefault="00CC6332" w:rsidP="00CC6332">
      <w:pPr>
        <w:widowControl w:val="0"/>
        <w:spacing w:after="200" w:line="280" w:lineRule="exact"/>
        <w:jc w:val="both"/>
        <w:rPr>
          <w:rFonts w:ascii="Constantia" w:hAnsi="Constantia"/>
          <w:sz w:val="22"/>
          <w:szCs w:val="22"/>
        </w:rPr>
      </w:pPr>
      <w:r>
        <w:rPr>
          <w:rFonts w:ascii="Constantia" w:hAnsi="Constantia"/>
          <w:sz w:val="22"/>
          <w:szCs w:val="22"/>
        </w:rPr>
        <w:t>Prezentul mandat este netransmisibil unei terțe persoane și este valabil numai la ședința AG</w:t>
      </w:r>
      <w:r w:rsidR="00F85145">
        <w:rPr>
          <w:rFonts w:ascii="Constantia" w:hAnsi="Constantia"/>
          <w:sz w:val="22"/>
          <w:szCs w:val="22"/>
        </w:rPr>
        <w:t>E</w:t>
      </w:r>
      <w:r>
        <w:rPr>
          <w:rFonts w:ascii="Constantia" w:hAnsi="Constantia"/>
          <w:sz w:val="22"/>
          <w:szCs w:val="22"/>
        </w:rPr>
        <w:t xml:space="preserve">A convocată în data de </w:t>
      </w:r>
      <w:r w:rsidR="00F85145">
        <w:rPr>
          <w:rFonts w:ascii="Constantia" w:hAnsi="Constantia"/>
          <w:sz w:val="22"/>
          <w:szCs w:val="22"/>
        </w:rPr>
        <w:t>28</w:t>
      </w:r>
      <w:r w:rsidR="00CE6798">
        <w:rPr>
          <w:rFonts w:ascii="Constantia" w:hAnsi="Constantia"/>
          <w:sz w:val="22"/>
          <w:szCs w:val="22"/>
        </w:rPr>
        <w:t>.0</w:t>
      </w:r>
      <w:r w:rsidR="001052C7">
        <w:rPr>
          <w:rFonts w:ascii="Constantia" w:hAnsi="Constantia"/>
          <w:sz w:val="22"/>
          <w:szCs w:val="22"/>
        </w:rPr>
        <w:t>7</w:t>
      </w:r>
      <w:r w:rsidR="00CE6798">
        <w:rPr>
          <w:rFonts w:ascii="Constantia" w:hAnsi="Constantia"/>
          <w:sz w:val="22"/>
          <w:szCs w:val="22"/>
        </w:rPr>
        <w:t>.202</w:t>
      </w:r>
      <w:r w:rsidR="00F85145">
        <w:rPr>
          <w:rFonts w:ascii="Constantia" w:hAnsi="Constantia"/>
          <w:sz w:val="22"/>
          <w:szCs w:val="22"/>
        </w:rPr>
        <w:t>5</w:t>
      </w:r>
      <w:r>
        <w:rPr>
          <w:rFonts w:ascii="Constantia" w:hAnsi="Constantia"/>
          <w:sz w:val="22"/>
          <w:szCs w:val="22"/>
        </w:rPr>
        <w:t xml:space="preserve">, precum și la eventuala reconvocare din data de </w:t>
      </w:r>
      <w:r w:rsidR="00F85145">
        <w:rPr>
          <w:rFonts w:ascii="Constantia" w:hAnsi="Constantia"/>
          <w:sz w:val="22"/>
          <w:szCs w:val="22"/>
        </w:rPr>
        <w:t>29</w:t>
      </w:r>
      <w:r w:rsidR="00CE6798">
        <w:rPr>
          <w:rFonts w:ascii="Constantia" w:hAnsi="Constantia"/>
          <w:sz w:val="22"/>
          <w:szCs w:val="22"/>
        </w:rPr>
        <w:t>.0</w:t>
      </w:r>
      <w:r w:rsidR="001052C7">
        <w:rPr>
          <w:rFonts w:ascii="Constantia" w:hAnsi="Constantia"/>
          <w:sz w:val="22"/>
          <w:szCs w:val="22"/>
        </w:rPr>
        <w:t>7</w:t>
      </w:r>
      <w:r w:rsidR="00CE6798">
        <w:rPr>
          <w:rFonts w:ascii="Constantia" w:hAnsi="Constantia"/>
          <w:sz w:val="22"/>
          <w:szCs w:val="22"/>
        </w:rPr>
        <w:t>.202</w:t>
      </w:r>
      <w:r w:rsidR="00F85145">
        <w:rPr>
          <w:rFonts w:ascii="Constantia" w:hAnsi="Constantia"/>
          <w:sz w:val="22"/>
          <w:szCs w:val="22"/>
        </w:rPr>
        <w:t>5</w:t>
      </w:r>
      <w:r>
        <w:rPr>
          <w:rFonts w:ascii="Constantia" w:hAnsi="Constantia"/>
          <w:sz w:val="22"/>
          <w:szCs w:val="22"/>
        </w:rPr>
        <w:t>.</w:t>
      </w:r>
    </w:p>
    <w:p w14:paraId="00FD4876" w14:textId="61A3B76B" w:rsidR="00CC6332" w:rsidRDefault="00CC6332" w:rsidP="00CC6332">
      <w:pPr>
        <w:widowControl w:val="0"/>
        <w:spacing w:after="200" w:line="280" w:lineRule="exact"/>
        <w:jc w:val="both"/>
        <w:rPr>
          <w:rFonts w:ascii="Constantia" w:hAnsi="Constantia"/>
          <w:sz w:val="22"/>
          <w:szCs w:val="22"/>
        </w:rPr>
      </w:pPr>
      <w:r>
        <w:rPr>
          <w:rFonts w:ascii="Constantia" w:hAnsi="Constantia"/>
          <w:sz w:val="22"/>
          <w:szCs w:val="22"/>
        </w:rPr>
        <w:t xml:space="preserve">Prezenta împuternicire a fost încheiată în 3 (trei) exemplare, la data de </w:t>
      </w:r>
      <w:r>
        <w:rPr>
          <w:rFonts w:ascii="Constantia" w:hAnsi="Constantia"/>
          <w:sz w:val="22"/>
          <w:shd w:val="clear" w:color="auto" w:fill="FFFFFF"/>
        </w:rPr>
        <w:t>_____________</w:t>
      </w:r>
      <w:r>
        <w:rPr>
          <w:rFonts w:ascii="Constantia" w:hAnsi="Constantia"/>
          <w:sz w:val="22"/>
          <w:szCs w:val="22"/>
        </w:rPr>
        <w:t>.</w:t>
      </w:r>
      <w:bookmarkStart w:id="4" w:name="_Hlk127359881"/>
      <w:bookmarkEnd w:id="1"/>
    </w:p>
    <w:p w14:paraId="605AFE51" w14:textId="1ED98534" w:rsidR="00CC6332" w:rsidRPr="00F046E8" w:rsidRDefault="00F046E8" w:rsidP="00CC6332">
      <w:pPr>
        <w:widowControl w:val="0"/>
        <w:spacing w:after="200" w:line="280" w:lineRule="exact"/>
        <w:jc w:val="both"/>
        <w:rPr>
          <w:rFonts w:ascii="Constantia" w:hAnsi="Constantia"/>
          <w:sz w:val="22"/>
          <w:szCs w:val="22"/>
        </w:rPr>
      </w:pPr>
      <w:r w:rsidRPr="00F046E8">
        <w:rPr>
          <w:rFonts w:ascii="Constantia" w:hAnsi="Constantia"/>
          <w:sz w:val="22"/>
          <w:szCs w:val="22"/>
        </w:rPr>
        <w:t>Prezentul formular de împuternicire va fi transmis/depus în original la adresa de ținere a AG</w:t>
      </w:r>
      <w:r w:rsidR="00F85145">
        <w:rPr>
          <w:rFonts w:ascii="Constantia" w:hAnsi="Constantia"/>
          <w:sz w:val="22"/>
          <w:szCs w:val="22"/>
        </w:rPr>
        <w:t>E</w:t>
      </w:r>
      <w:r w:rsidRPr="00F046E8">
        <w:rPr>
          <w:rFonts w:ascii="Constantia" w:hAnsi="Constantia"/>
          <w:sz w:val="22"/>
          <w:szCs w:val="22"/>
        </w:rPr>
        <w:t>A, respectiv la adresa din București, Bulevardul General Gheorghe Magheru Nr. 1-</w:t>
      </w:r>
      <w:r w:rsidRPr="00F12E8C">
        <w:rPr>
          <w:rFonts w:ascii="Constantia" w:hAnsi="Constantia"/>
          <w:sz w:val="22"/>
          <w:szCs w:val="22"/>
        </w:rPr>
        <w:t xml:space="preserve">3, Etaj </w:t>
      </w:r>
      <w:r w:rsidR="00EC5363" w:rsidRPr="00F12E8C">
        <w:rPr>
          <w:rFonts w:ascii="Constantia" w:hAnsi="Constantia"/>
          <w:sz w:val="22"/>
          <w:szCs w:val="22"/>
        </w:rPr>
        <w:t>7</w:t>
      </w:r>
      <w:r w:rsidRPr="00F12E8C">
        <w:rPr>
          <w:rFonts w:ascii="Constantia" w:hAnsi="Constantia"/>
          <w:sz w:val="22"/>
          <w:szCs w:val="22"/>
        </w:rPr>
        <w:t>,</w:t>
      </w:r>
      <w:r w:rsidRPr="00F046E8">
        <w:rPr>
          <w:rFonts w:ascii="Constantia" w:hAnsi="Constantia"/>
          <w:sz w:val="22"/>
          <w:szCs w:val="22"/>
        </w:rPr>
        <w:t xml:space="preserve"> Sector 1, sau prin e-mail cu semnătură electronică extinsă</w:t>
      </w:r>
      <w:r w:rsidR="001A017A">
        <w:rPr>
          <w:rFonts w:ascii="Constantia" w:hAnsi="Constantia"/>
          <w:sz w:val="22"/>
          <w:szCs w:val="22"/>
        </w:rPr>
        <w:t xml:space="preserve"> </w:t>
      </w:r>
      <w:r w:rsidR="001A017A" w:rsidRPr="00F046E8">
        <w:rPr>
          <w:rFonts w:ascii="Constantia" w:hAnsi="Constantia"/>
          <w:sz w:val="22"/>
          <w:szCs w:val="22"/>
        </w:rPr>
        <w:t>î</w:t>
      </w:r>
      <w:r w:rsidR="001A017A">
        <w:rPr>
          <w:rFonts w:ascii="Constantia" w:hAnsi="Constantia"/>
          <w:sz w:val="22"/>
          <w:szCs w:val="22"/>
        </w:rPr>
        <w:t>ncorporat</w:t>
      </w:r>
      <w:r w:rsidR="001A017A" w:rsidRPr="001A017A">
        <w:rPr>
          <w:rFonts w:ascii="Constantia" w:hAnsi="Constantia"/>
          <w:sz w:val="22"/>
          <w:szCs w:val="22"/>
        </w:rPr>
        <w:t>ă</w:t>
      </w:r>
      <w:r w:rsidRPr="00F046E8">
        <w:rPr>
          <w:rFonts w:ascii="Constantia" w:hAnsi="Constantia"/>
          <w:sz w:val="22"/>
          <w:szCs w:val="22"/>
        </w:rPr>
        <w:t xml:space="preserve"> </w:t>
      </w:r>
      <w:r w:rsidR="008004FC">
        <w:rPr>
          <w:rFonts w:ascii="Constantia" w:hAnsi="Constantia"/>
          <w:sz w:val="22"/>
          <w:szCs w:val="22"/>
        </w:rPr>
        <w:t xml:space="preserve">la adresa </w:t>
      </w:r>
      <w:r w:rsidR="000C7CB4">
        <w:t xml:space="preserve">concifor_buzau@yahoo.com </w:t>
      </w:r>
      <w:r w:rsidRPr="00F046E8">
        <w:rPr>
          <w:rFonts w:ascii="Constantia" w:hAnsi="Constantia"/>
          <w:sz w:val="22"/>
          <w:szCs w:val="22"/>
        </w:rPr>
        <w:t xml:space="preserve">pentru a fi înregistrat </w:t>
      </w:r>
      <w:r w:rsidR="00F3614C">
        <w:rPr>
          <w:rFonts w:ascii="Constantia" w:hAnsi="Constantia"/>
          <w:sz w:val="22"/>
          <w:szCs w:val="22"/>
        </w:rPr>
        <w:t xml:space="preserve">cu </w:t>
      </w:r>
      <w:r w:rsidRPr="00F046E8">
        <w:rPr>
          <w:rFonts w:ascii="Constantia" w:hAnsi="Constantia"/>
          <w:sz w:val="22"/>
          <w:szCs w:val="22"/>
        </w:rPr>
        <w:t>cel puțin 48 de ore anterior datei de ținere AG</w:t>
      </w:r>
      <w:r w:rsidR="00F85145">
        <w:rPr>
          <w:rFonts w:ascii="Constantia" w:hAnsi="Constantia"/>
          <w:sz w:val="22"/>
          <w:szCs w:val="22"/>
        </w:rPr>
        <w:t>E</w:t>
      </w:r>
      <w:r w:rsidR="009739CA">
        <w:rPr>
          <w:rFonts w:ascii="Constantia" w:hAnsi="Constantia"/>
          <w:sz w:val="22"/>
          <w:szCs w:val="22"/>
        </w:rPr>
        <w:t>A</w:t>
      </w:r>
      <w:r w:rsidRPr="00F046E8">
        <w:rPr>
          <w:rFonts w:ascii="Constantia" w:hAnsi="Constantia"/>
          <w:sz w:val="22"/>
          <w:szCs w:val="22"/>
        </w:rPr>
        <w:t xml:space="preserve">, convocate la </w:t>
      </w:r>
      <w:r w:rsidR="00F85145">
        <w:rPr>
          <w:rFonts w:ascii="Constantia" w:hAnsi="Constantia"/>
          <w:sz w:val="22"/>
          <w:szCs w:val="22"/>
        </w:rPr>
        <w:t>28</w:t>
      </w:r>
      <w:r w:rsidR="009739CA">
        <w:rPr>
          <w:rFonts w:ascii="Constantia" w:hAnsi="Constantia"/>
          <w:sz w:val="22"/>
          <w:szCs w:val="22"/>
        </w:rPr>
        <w:t>.</w:t>
      </w:r>
      <w:r w:rsidRPr="00F046E8">
        <w:rPr>
          <w:rFonts w:ascii="Constantia" w:hAnsi="Constantia"/>
          <w:sz w:val="22"/>
          <w:szCs w:val="22"/>
        </w:rPr>
        <w:t>0</w:t>
      </w:r>
      <w:r w:rsidR="001052C7">
        <w:rPr>
          <w:rFonts w:ascii="Constantia" w:hAnsi="Constantia"/>
          <w:sz w:val="22"/>
          <w:szCs w:val="22"/>
        </w:rPr>
        <w:t>7</w:t>
      </w:r>
      <w:r w:rsidRPr="00F046E8">
        <w:rPr>
          <w:rFonts w:ascii="Constantia" w:hAnsi="Constantia"/>
          <w:sz w:val="22"/>
          <w:szCs w:val="22"/>
        </w:rPr>
        <w:t>.202</w:t>
      </w:r>
      <w:r w:rsidR="00F85145">
        <w:rPr>
          <w:rFonts w:ascii="Constantia" w:hAnsi="Constantia"/>
          <w:sz w:val="22"/>
          <w:szCs w:val="22"/>
        </w:rPr>
        <w:t>5</w:t>
      </w:r>
      <w:r w:rsidRPr="00F046E8">
        <w:rPr>
          <w:rFonts w:ascii="Constantia" w:hAnsi="Constantia"/>
          <w:sz w:val="22"/>
          <w:szCs w:val="22"/>
        </w:rPr>
        <w:t>, ora 1</w:t>
      </w:r>
      <w:r w:rsidR="00F85145">
        <w:rPr>
          <w:rFonts w:ascii="Constantia" w:hAnsi="Constantia"/>
          <w:sz w:val="22"/>
          <w:szCs w:val="22"/>
        </w:rPr>
        <w:t>2</w:t>
      </w:r>
      <w:r w:rsidRPr="00F046E8">
        <w:rPr>
          <w:rFonts w:ascii="Constantia" w:hAnsi="Constantia"/>
          <w:sz w:val="22"/>
          <w:szCs w:val="22"/>
        </w:rPr>
        <w:t>:00,</w:t>
      </w:r>
      <w:r w:rsidR="000C7CB4">
        <w:rPr>
          <w:rFonts w:ascii="Constantia" w:hAnsi="Constantia"/>
          <w:sz w:val="22"/>
          <w:szCs w:val="22"/>
        </w:rPr>
        <w:t xml:space="preserve"> respective până la data de 26.07.2025, ora 12:00</w:t>
      </w:r>
      <w:r w:rsidR="008522CC">
        <w:rPr>
          <w:rFonts w:ascii="Constantia" w:hAnsi="Constantia"/>
          <w:sz w:val="22"/>
          <w:szCs w:val="22"/>
        </w:rPr>
        <w:t>,</w:t>
      </w:r>
      <w:r w:rsidRPr="00F046E8">
        <w:rPr>
          <w:rFonts w:ascii="Constantia" w:hAnsi="Constantia"/>
          <w:sz w:val="22"/>
          <w:szCs w:val="22"/>
        </w:rPr>
        <w:t xml:space="preserve"> sub sancțiunea pierderii dreptului de vot.</w:t>
      </w:r>
    </w:p>
    <w:p w14:paraId="0FD188C6" w14:textId="025C8E06" w:rsidR="00CC6332" w:rsidRDefault="00CC6332" w:rsidP="00CC6332">
      <w:pPr>
        <w:widowControl w:val="0"/>
        <w:spacing w:after="200" w:line="280" w:lineRule="exact"/>
        <w:jc w:val="both"/>
        <w:rPr>
          <w:rFonts w:ascii="Constantia" w:hAnsi="Constantia"/>
          <w:sz w:val="22"/>
          <w:szCs w:val="22"/>
        </w:rPr>
      </w:pPr>
      <w:r>
        <w:rPr>
          <w:rFonts w:ascii="Constantia" w:hAnsi="Constantia"/>
          <w:sz w:val="22"/>
          <w:szCs w:val="22"/>
        </w:rPr>
        <w:t>______________</w:t>
      </w:r>
      <w:r w:rsidR="001052C7">
        <w:rPr>
          <w:rFonts w:ascii="Constantia" w:hAnsi="Constantia"/>
          <w:sz w:val="22"/>
          <w:szCs w:val="22"/>
        </w:rPr>
        <w:t>_______________</w:t>
      </w:r>
      <w:r>
        <w:rPr>
          <w:rFonts w:ascii="Constantia" w:hAnsi="Constantia"/>
          <w:sz w:val="22"/>
          <w:szCs w:val="22"/>
        </w:rPr>
        <w:t>__ [</w:t>
      </w:r>
      <w:r>
        <w:rPr>
          <w:rFonts w:ascii="Constantia" w:hAnsi="Constantia"/>
          <w:i/>
          <w:iCs/>
          <w:sz w:val="22"/>
          <w:szCs w:val="22"/>
        </w:rPr>
        <w:t>a se insera denumirea Mandantului</w:t>
      </w:r>
      <w:r>
        <w:rPr>
          <w:rFonts w:ascii="Constantia" w:hAnsi="Constantia"/>
          <w:sz w:val="22"/>
          <w:szCs w:val="22"/>
        </w:rPr>
        <w:t>]</w:t>
      </w:r>
    </w:p>
    <w:p w14:paraId="7478C65B" w14:textId="1A0D609D" w:rsidR="00CC6332" w:rsidRDefault="00CC6332" w:rsidP="00CC6332">
      <w:pPr>
        <w:widowControl w:val="0"/>
        <w:spacing w:after="200" w:line="280" w:lineRule="exact"/>
        <w:jc w:val="both"/>
        <w:rPr>
          <w:rFonts w:ascii="Constantia" w:hAnsi="Constantia"/>
          <w:sz w:val="22"/>
          <w:szCs w:val="22"/>
        </w:rPr>
      </w:pPr>
      <w:r>
        <w:rPr>
          <w:rFonts w:ascii="Constantia" w:hAnsi="Constantia"/>
          <w:sz w:val="22"/>
          <w:szCs w:val="22"/>
        </w:rPr>
        <w:t>Semnătura: ________________</w:t>
      </w:r>
      <w:bookmarkEnd w:id="4"/>
      <w:r w:rsidR="001052C7">
        <w:rPr>
          <w:rFonts w:ascii="Constantia" w:hAnsi="Constantia"/>
          <w:sz w:val="22"/>
          <w:szCs w:val="22"/>
        </w:rPr>
        <w:t>_____</w:t>
      </w:r>
    </w:p>
    <w:p w14:paraId="318264BB" w14:textId="184B7002" w:rsidR="00A96035" w:rsidRDefault="00A96035" w:rsidP="00CC6332">
      <w:pPr>
        <w:widowControl w:val="0"/>
        <w:spacing w:after="200" w:line="280" w:lineRule="exact"/>
        <w:jc w:val="both"/>
        <w:rPr>
          <w:rFonts w:ascii="Constantia" w:hAnsi="Constantia"/>
          <w:sz w:val="22"/>
          <w:szCs w:val="22"/>
        </w:rPr>
      </w:pPr>
      <w:r>
        <w:rPr>
          <w:rFonts w:ascii="Constantia" w:hAnsi="Constantia"/>
          <w:sz w:val="22"/>
          <w:szCs w:val="22"/>
        </w:rPr>
        <w:t>D</w:t>
      </w:r>
      <w:r w:rsidRPr="00A96035">
        <w:rPr>
          <w:rFonts w:ascii="Constantia" w:hAnsi="Constantia"/>
          <w:sz w:val="22"/>
          <w:szCs w:val="22"/>
        </w:rPr>
        <w:t>ata</w:t>
      </w:r>
      <w:r>
        <w:rPr>
          <w:rFonts w:ascii="Constantia" w:hAnsi="Constantia"/>
          <w:sz w:val="22"/>
          <w:szCs w:val="22"/>
        </w:rPr>
        <w:t>: ________________</w:t>
      </w:r>
      <w:r w:rsidR="001052C7">
        <w:rPr>
          <w:rFonts w:ascii="Constantia" w:hAnsi="Constantia"/>
          <w:sz w:val="22"/>
          <w:szCs w:val="22"/>
        </w:rPr>
        <w:t>__________</w:t>
      </w:r>
    </w:p>
    <w:p w14:paraId="3F909298" w14:textId="77777777" w:rsidR="00CC6332" w:rsidRPr="00091617" w:rsidRDefault="00CC6332" w:rsidP="00175098">
      <w:pPr>
        <w:pStyle w:val="Heading6"/>
        <w:spacing w:after="200" w:line="280" w:lineRule="exact"/>
        <w:jc w:val="both"/>
        <w:rPr>
          <w:rFonts w:ascii="Arial" w:hAnsi="Arial" w:cs="Arial"/>
          <w:sz w:val="24"/>
          <w:szCs w:val="24"/>
        </w:rPr>
      </w:pPr>
    </w:p>
    <w:sectPr w:rsidR="00CC6332" w:rsidRPr="00091617">
      <w:headerReference w:type="default" r:id="rId7"/>
      <w:footerReference w:type="default" r:id="rId8"/>
      <w:pgSz w:w="11900" w:h="16840"/>
      <w:pgMar w:top="567" w:right="907" w:bottom="624" w:left="1418" w:header="284"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8D250A" w14:textId="77777777" w:rsidR="0021414F" w:rsidRDefault="0021414F">
      <w:r>
        <w:separator/>
      </w:r>
    </w:p>
  </w:endnote>
  <w:endnote w:type="continuationSeparator" w:id="0">
    <w:p w14:paraId="574D7393" w14:textId="77777777" w:rsidR="0021414F" w:rsidRDefault="0021414F">
      <w:r>
        <w:continuationSeparator/>
      </w:r>
    </w:p>
  </w:endnote>
  <w:endnote w:type="continuationNotice" w:id="1">
    <w:p w14:paraId="2D6AA6D7" w14:textId="77777777" w:rsidR="0021414F" w:rsidRDefault="002141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06746" w14:textId="1E17BD2E" w:rsidR="450F9279" w:rsidRPr="0032385E" w:rsidRDefault="0032385E" w:rsidP="450F9279">
    <w:pPr>
      <w:pStyle w:val="Footer"/>
      <w:rPr>
        <w:rFonts w:ascii="Constantia" w:hAnsi="Constantia"/>
        <w:sz w:val="22"/>
        <w:szCs w:val="22"/>
        <w:lang w:val="ro-RO"/>
      </w:rPr>
    </w:pPr>
    <w:r w:rsidRPr="0032385E">
      <w:rPr>
        <w:rFonts w:ascii="Constantia" w:hAnsi="Constantia"/>
        <w:b/>
        <w:bCs/>
        <w:sz w:val="22"/>
        <w:szCs w:val="22"/>
        <w:lang w:val="ro-RO"/>
      </w:rPr>
      <w:t>Notă</w:t>
    </w:r>
    <w:r w:rsidRPr="0032385E">
      <w:rPr>
        <w:rFonts w:ascii="Constantia" w:hAnsi="Constantia"/>
        <w:sz w:val="22"/>
        <w:szCs w:val="22"/>
        <w:lang w:val="ro-RO"/>
      </w:rPr>
      <w:t xml:space="preserve">: </w:t>
    </w:r>
    <w:r w:rsidRPr="0032385E">
      <w:rPr>
        <w:rFonts w:ascii="Constantia" w:hAnsi="Constantia"/>
        <w:i/>
        <w:iCs/>
        <w:sz w:val="22"/>
        <w:szCs w:val="22"/>
        <w:lang w:val="ro-RO"/>
      </w:rPr>
      <w:t>Vă rugăm să bifați doar căsuța corespunzătoare votului dumneavoastră.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D580D3" w14:textId="77777777" w:rsidR="0021414F" w:rsidRDefault="0021414F">
      <w:r>
        <w:separator/>
      </w:r>
    </w:p>
  </w:footnote>
  <w:footnote w:type="continuationSeparator" w:id="0">
    <w:p w14:paraId="6322A607" w14:textId="77777777" w:rsidR="0021414F" w:rsidRDefault="0021414F">
      <w:r>
        <w:continuationSeparator/>
      </w:r>
    </w:p>
  </w:footnote>
  <w:footnote w:type="continuationNotice" w:id="1">
    <w:p w14:paraId="47CB9A35" w14:textId="77777777" w:rsidR="0021414F" w:rsidRDefault="002141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2E685" w14:textId="77777777" w:rsidR="002B6D4A" w:rsidRPr="00752748" w:rsidRDefault="002B6D4A" w:rsidP="002B6D4A">
    <w:pPr>
      <w:pStyle w:val="Header"/>
      <w:rPr>
        <w:rFonts w:ascii="Palatino" w:hAnsi="Palatino" w:cs="Tahoma"/>
        <w:b/>
        <w:bCs/>
        <w:sz w:val="20"/>
        <w:szCs w:val="20"/>
        <w:lang w:val="ro-RO"/>
      </w:rPr>
    </w:pPr>
    <w:r w:rsidRPr="00752748">
      <w:rPr>
        <w:rFonts w:ascii="Palatino" w:hAnsi="Palatino" w:cs="Tahoma"/>
        <w:b/>
        <w:bCs/>
        <w:sz w:val="20"/>
        <w:szCs w:val="20"/>
        <w:lang w:val="ro-RO"/>
      </w:rPr>
      <w:t>RENEWABLE HOLDING MANAGEMENT S.A.</w:t>
    </w:r>
    <w:r>
      <w:rPr>
        <w:rFonts w:ascii="Palatino" w:hAnsi="Palatino" w:cs="Tahoma"/>
        <w:b/>
        <w:bCs/>
        <w:sz w:val="20"/>
        <w:szCs w:val="20"/>
        <w:lang w:val="ro-RO"/>
      </w:rPr>
      <w:t xml:space="preserve"> (fosta Concifor S.A.)</w:t>
    </w:r>
  </w:p>
  <w:p w14:paraId="45225A0D" w14:textId="1E3C9193" w:rsidR="002B6D4A" w:rsidRPr="00752748" w:rsidRDefault="00F57004" w:rsidP="002B6D4A">
    <w:pPr>
      <w:pStyle w:val="Header"/>
      <w:rPr>
        <w:rFonts w:ascii="Palatino" w:hAnsi="Palatino" w:cs="Tahoma"/>
        <w:sz w:val="20"/>
        <w:szCs w:val="20"/>
        <w:lang w:val="ro-RO"/>
      </w:rPr>
    </w:pPr>
    <w:r w:rsidRPr="00752748">
      <w:rPr>
        <w:rFonts w:ascii="Palatino" w:hAnsi="Palatino" w:cs="Tahoma"/>
        <w:sz w:val="20"/>
        <w:szCs w:val="20"/>
      </w:rPr>
      <w:t>Bucure</w:t>
    </w:r>
    <w:r w:rsidRPr="00752748">
      <w:rPr>
        <w:rFonts w:ascii="Palatino" w:hAnsi="Palatino"/>
        <w:sz w:val="20"/>
        <w:szCs w:val="20"/>
      </w:rPr>
      <w:t>ş</w:t>
    </w:r>
    <w:r w:rsidRPr="00752748">
      <w:rPr>
        <w:rFonts w:ascii="Palatino" w:hAnsi="Palatino" w:cs="Tahoma"/>
        <w:sz w:val="20"/>
        <w:szCs w:val="20"/>
      </w:rPr>
      <w:t xml:space="preserve">ti Sectorul 1, </w:t>
    </w:r>
    <w:r w:rsidRPr="0027637E">
      <w:rPr>
        <w:rFonts w:ascii="Constantia" w:hAnsi="Constantia"/>
        <w:sz w:val="20"/>
        <w:szCs w:val="20"/>
        <w:lang w:val="ro-RO"/>
      </w:rPr>
      <w:t>Piața Montreal nr. 10, intrarea D, Etajul II, Biroul 2.04 uno</w:t>
    </w:r>
  </w:p>
  <w:p w14:paraId="51E5877A" w14:textId="4488E4D3" w:rsidR="002B6D4A" w:rsidRPr="00752748" w:rsidRDefault="002B6D4A" w:rsidP="002B6D4A">
    <w:pPr>
      <w:pStyle w:val="Header"/>
      <w:rPr>
        <w:rFonts w:ascii="Palatino" w:hAnsi="Palatino" w:cs="Tahoma"/>
        <w:sz w:val="20"/>
        <w:szCs w:val="20"/>
      </w:rPr>
    </w:pPr>
    <w:r w:rsidRPr="00752748">
      <w:rPr>
        <w:rFonts w:ascii="Palatino" w:hAnsi="Palatino" w:cs="Tahoma"/>
        <w:sz w:val="20"/>
        <w:szCs w:val="20"/>
        <w:lang w:val="ro-RO"/>
      </w:rPr>
      <w:t>Nr. Reg</w:t>
    </w:r>
    <w:r>
      <w:rPr>
        <w:rFonts w:ascii="Palatino" w:hAnsi="Palatino" w:cs="Tahoma"/>
        <w:sz w:val="20"/>
        <w:szCs w:val="20"/>
        <w:lang w:val="ro-RO"/>
      </w:rPr>
      <w:t>.</w:t>
    </w:r>
    <w:r w:rsidRPr="00752748">
      <w:rPr>
        <w:rFonts w:ascii="Palatino" w:hAnsi="Palatino" w:cs="Tahoma"/>
        <w:sz w:val="20"/>
        <w:szCs w:val="20"/>
        <w:lang w:val="ro-RO"/>
      </w:rPr>
      <w:t xml:space="preserve"> </w:t>
    </w:r>
    <w:r w:rsidRPr="00536BE7">
      <w:rPr>
        <w:rFonts w:ascii="Constantia" w:hAnsi="Constantia" w:cs="Tahoma"/>
        <w:sz w:val="20"/>
        <w:szCs w:val="20"/>
        <w:lang w:val="ro-RO"/>
      </w:rPr>
      <w:t>Com</w:t>
    </w:r>
    <w:r w:rsidRPr="00536BE7">
      <w:rPr>
        <w:rFonts w:ascii="Constantia" w:hAnsi="Constantia"/>
        <w:sz w:val="20"/>
        <w:szCs w:val="20"/>
        <w:lang w:val="ro-RO"/>
      </w:rPr>
      <w:t>.:</w:t>
    </w:r>
    <w:r w:rsidRPr="00536BE7">
      <w:rPr>
        <w:rFonts w:ascii="Constantia" w:hAnsi="Constantia" w:cs="Tahoma"/>
        <w:sz w:val="20"/>
        <w:szCs w:val="20"/>
        <w:lang w:val="ro-RO"/>
      </w:rPr>
      <w:t xml:space="preserve"> </w:t>
    </w:r>
    <w:r w:rsidR="00536BE7" w:rsidRPr="00536BE7">
      <w:rPr>
        <w:rFonts w:ascii="Constantia" w:hAnsi="Constantia" w:cs="Tahoma"/>
        <w:sz w:val="20"/>
        <w:szCs w:val="20"/>
      </w:rPr>
      <w:t>J2023011936405</w:t>
    </w:r>
  </w:p>
  <w:p w14:paraId="6D8B3C98" w14:textId="77777777" w:rsidR="002B6D4A" w:rsidRPr="00752748" w:rsidRDefault="002B6D4A" w:rsidP="002B6D4A">
    <w:pPr>
      <w:pStyle w:val="Header"/>
      <w:rPr>
        <w:rFonts w:ascii="Palatino" w:hAnsi="Palatino" w:cs="Tahoma"/>
        <w:sz w:val="20"/>
        <w:szCs w:val="20"/>
      </w:rPr>
    </w:pPr>
    <w:r w:rsidRPr="00752748">
      <w:rPr>
        <w:rFonts w:ascii="Palatino" w:hAnsi="Palatino" w:cs="Tahoma"/>
        <w:sz w:val="20"/>
        <w:szCs w:val="20"/>
        <w:lang w:val="ro-RO"/>
      </w:rPr>
      <w:t>Cod unic de înregistrare:</w:t>
    </w:r>
    <w:r>
      <w:rPr>
        <w:rFonts w:ascii="Palatino" w:hAnsi="Palatino" w:cs="Tahoma"/>
        <w:sz w:val="20"/>
        <w:szCs w:val="20"/>
        <w:lang w:val="ro-RO"/>
      </w:rPr>
      <w:t xml:space="preserve"> RO</w:t>
    </w:r>
    <w:r w:rsidRPr="00752748">
      <w:rPr>
        <w:rFonts w:ascii="Palatino" w:hAnsi="Palatino" w:cs="Tahoma"/>
        <w:sz w:val="20"/>
        <w:szCs w:val="20"/>
        <w:lang w:val="ro-RO"/>
      </w:rPr>
      <w:t xml:space="preserve"> </w:t>
    </w:r>
    <w:r w:rsidRPr="00752748">
      <w:rPr>
        <w:rFonts w:ascii="Palatino" w:hAnsi="Palatino" w:cs="Tahoma"/>
        <w:sz w:val="20"/>
        <w:szCs w:val="20"/>
      </w:rPr>
      <w:t>1152635</w:t>
    </w:r>
  </w:p>
  <w:p w14:paraId="11A074EE" w14:textId="77777777" w:rsidR="002B6D4A" w:rsidRPr="00752748" w:rsidRDefault="002B6D4A" w:rsidP="002B6D4A">
    <w:pPr>
      <w:pStyle w:val="Header"/>
      <w:rPr>
        <w:rFonts w:ascii="Palatino" w:hAnsi="Palatino" w:cs="Tahoma"/>
        <w:sz w:val="20"/>
        <w:szCs w:val="20"/>
      </w:rPr>
    </w:pPr>
    <w:r w:rsidRPr="00752748">
      <w:rPr>
        <w:rFonts w:ascii="Palatino" w:hAnsi="Palatino" w:cs="Tahoma"/>
        <w:sz w:val="20"/>
        <w:szCs w:val="20"/>
        <w:lang w:val="ro-RO"/>
      </w:rPr>
      <w:t xml:space="preserve">Capital social subscris </w:t>
    </w:r>
    <w:r w:rsidRPr="00752748">
      <w:rPr>
        <w:rFonts w:ascii="Palatino" w:hAnsi="Palatino"/>
        <w:sz w:val="20"/>
        <w:szCs w:val="20"/>
        <w:lang w:val="ro-RO"/>
      </w:rPr>
      <w:t>ș</w:t>
    </w:r>
    <w:r w:rsidRPr="00752748">
      <w:rPr>
        <w:rFonts w:ascii="Palatino" w:hAnsi="Palatino" w:cs="Tahoma"/>
        <w:sz w:val="20"/>
        <w:szCs w:val="20"/>
        <w:lang w:val="ro-RO"/>
      </w:rPr>
      <w:t>i v</w:t>
    </w:r>
    <w:r w:rsidRPr="00752748">
      <w:rPr>
        <w:rFonts w:ascii="Palatino" w:hAnsi="Palatino"/>
        <w:sz w:val="20"/>
        <w:szCs w:val="20"/>
        <w:lang w:val="ro-RO"/>
      </w:rPr>
      <w:t>ă</w:t>
    </w:r>
    <w:r w:rsidRPr="00752748">
      <w:rPr>
        <w:rFonts w:ascii="Palatino" w:hAnsi="Palatino" w:cs="Tahoma"/>
        <w:sz w:val="20"/>
        <w:szCs w:val="20"/>
        <w:lang w:val="ro-RO"/>
      </w:rPr>
      <w:t xml:space="preserve">rsat: </w:t>
    </w:r>
    <w:r w:rsidRPr="00752748">
      <w:rPr>
        <w:rFonts w:ascii="Palatino" w:hAnsi="Palatino" w:cs="Tahoma"/>
        <w:sz w:val="20"/>
        <w:szCs w:val="20"/>
      </w:rPr>
      <w:t>478.470 LEI</w:t>
    </w:r>
  </w:p>
  <w:p w14:paraId="53B27C8A" w14:textId="77777777" w:rsidR="002B6D4A" w:rsidRDefault="002B6D4A" w:rsidP="002B6D4A">
    <w:pPr>
      <w:pStyle w:val="Header"/>
      <w:rPr>
        <w:rFonts w:ascii="Palatino" w:hAnsi="Palatino" w:cs="Tahoma"/>
        <w:sz w:val="20"/>
        <w:szCs w:val="20"/>
      </w:rPr>
    </w:pPr>
    <w:r>
      <w:rPr>
        <w:rFonts w:ascii="Palatino" w:hAnsi="Palatino" w:cs="Tahoma"/>
        <w:sz w:val="20"/>
        <w:szCs w:val="20"/>
      </w:rPr>
      <w:t>Telefon: +40 758 839 312</w:t>
    </w:r>
  </w:p>
  <w:p w14:paraId="0160AF2D" w14:textId="77777777" w:rsidR="002B6D4A" w:rsidRDefault="002B6D4A" w:rsidP="002B6D4A">
    <w:pPr>
      <w:pStyle w:val="Header"/>
      <w:rPr>
        <w:rFonts w:ascii="Palatino" w:hAnsi="Palatino" w:cs="Tahoma"/>
        <w:sz w:val="20"/>
        <w:szCs w:val="20"/>
      </w:rPr>
    </w:pPr>
    <w:r>
      <w:rPr>
        <w:rFonts w:ascii="Palatino" w:hAnsi="Palatino" w:cs="Tahoma"/>
        <w:sz w:val="20"/>
        <w:szCs w:val="20"/>
      </w:rPr>
      <w:t>Fax: +04 338 401 381</w:t>
    </w:r>
  </w:p>
  <w:p w14:paraId="752CFA2E" w14:textId="77777777" w:rsidR="002B6D4A" w:rsidRPr="00752748" w:rsidRDefault="002B6D4A" w:rsidP="002B6D4A">
    <w:pPr>
      <w:pStyle w:val="Header"/>
      <w:rPr>
        <w:rFonts w:ascii="Palatino" w:hAnsi="Palatino" w:cs="Tahoma"/>
        <w:sz w:val="20"/>
        <w:szCs w:val="20"/>
      </w:rPr>
    </w:pPr>
    <w:r w:rsidRPr="00752748">
      <w:rPr>
        <w:rFonts w:ascii="Palatino" w:hAnsi="Palatino" w:cs="Tahoma"/>
        <w:sz w:val="20"/>
        <w:szCs w:val="20"/>
      </w:rPr>
      <w:t>E-mail: concifor_buzau@yahoo.com</w:t>
    </w:r>
  </w:p>
  <w:p w14:paraId="5986B6B0" w14:textId="6695C54B" w:rsidR="002B6D4A" w:rsidRPr="00752748" w:rsidRDefault="002B6D4A" w:rsidP="002B6D4A">
    <w:pPr>
      <w:pStyle w:val="Header"/>
      <w:rPr>
        <w:rFonts w:ascii="Palatino" w:hAnsi="Palatino" w:cs="Tahoma"/>
        <w:sz w:val="20"/>
        <w:szCs w:val="20"/>
        <w:lang w:val="ro-RO"/>
      </w:rPr>
    </w:pPr>
    <w:r w:rsidRPr="00752748">
      <w:rPr>
        <w:rFonts w:ascii="Palatino" w:hAnsi="Palatino" w:cs="Tahoma"/>
        <w:sz w:val="20"/>
        <w:szCs w:val="20"/>
      </w:rPr>
      <w:t>Website: http://</w:t>
    </w:r>
    <w:r w:rsidR="00F12E8C" w:rsidRPr="00F12E8C">
      <w:rPr>
        <w14:textOutline w14:w="0" w14:cap="flat" w14:cmpd="sng" w14:algn="ctr">
          <w14:noFill/>
          <w14:prstDash w14:val="solid"/>
          <w14:bevel/>
        </w14:textOutline>
      </w:rPr>
      <w:t xml:space="preserve"> </w:t>
    </w:r>
    <w:hyperlink r:id="rId1" w:tooltip="http://www.esgholdings.ro/" w:history="1">
      <w:r w:rsidR="00F12E8C" w:rsidRPr="00F12E8C">
        <w:rPr>
          <w:rStyle w:val="Hyperlink"/>
          <w:rFonts w:ascii="Palatino" w:hAnsi="Palatino" w:cs="Tahoma"/>
          <w:sz w:val="20"/>
          <w:szCs w:val="20"/>
        </w:rPr>
        <w:t>www.esgholdings.ro/</w:t>
      </w:r>
    </w:hyperlink>
  </w:p>
  <w:p w14:paraId="0DCF2380" w14:textId="410ADED2" w:rsidR="00692244" w:rsidRDefault="00692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391EEF"/>
    <w:multiLevelType w:val="hybridMultilevel"/>
    <w:tmpl w:val="AE7C4D6A"/>
    <w:lvl w:ilvl="0" w:tplc="57609408">
      <w:start w:val="1"/>
      <w:numFmt w:val="lowerLetter"/>
      <w:lvlText w:val="(%1)"/>
      <w:lvlJc w:val="left"/>
      <w:pPr>
        <w:ind w:left="720" w:hanging="360"/>
      </w:pPr>
      <w:rPr>
        <w:rFonts w:ascii="Constantia" w:eastAsia="Arial Unicode MS" w:hAnsi="Constantia" w:cs="Times New Roman"/>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441216F"/>
    <w:multiLevelType w:val="hybridMultilevel"/>
    <w:tmpl w:val="F1C46FC0"/>
    <w:lvl w:ilvl="0" w:tplc="01406F28">
      <w:start w:val="1"/>
      <w:numFmt w:val="lowerRoman"/>
      <w:lvlText w:val="(%1)"/>
      <w:lvlJc w:val="left"/>
      <w:pPr>
        <w:ind w:left="1080" w:hanging="720"/>
      </w:pPr>
      <w:rPr>
        <w:rFonts w:eastAsia="Palatino Linotype" w:cs="Palatino Linotyp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954164"/>
    <w:multiLevelType w:val="hybridMultilevel"/>
    <w:tmpl w:val="823CD1EA"/>
    <w:lvl w:ilvl="0" w:tplc="6DA4CF90">
      <w:start w:val="1"/>
      <w:numFmt w:val="lowerLetter"/>
      <w:lvlText w:val="(%1)"/>
      <w:lvlJc w:val="left"/>
      <w:pPr>
        <w:ind w:left="294" w:hanging="360"/>
      </w:pPr>
      <w:rPr>
        <w:rFonts w:hint="default"/>
      </w:rPr>
    </w:lvl>
    <w:lvl w:ilvl="1" w:tplc="04090019">
      <w:start w:val="1"/>
      <w:numFmt w:val="lowerLetter"/>
      <w:lvlText w:val="%2."/>
      <w:lvlJc w:val="left"/>
      <w:pPr>
        <w:ind w:left="1014" w:hanging="360"/>
      </w:pPr>
    </w:lvl>
    <w:lvl w:ilvl="2" w:tplc="0409001B">
      <w:start w:val="1"/>
      <w:numFmt w:val="lowerRoman"/>
      <w:lvlText w:val="%3."/>
      <w:lvlJc w:val="right"/>
      <w:pPr>
        <w:ind w:left="1734" w:hanging="180"/>
      </w:pPr>
    </w:lvl>
    <w:lvl w:ilvl="3" w:tplc="0409000F" w:tentative="1">
      <w:start w:val="1"/>
      <w:numFmt w:val="decimal"/>
      <w:lvlText w:val="%4."/>
      <w:lvlJc w:val="left"/>
      <w:pPr>
        <w:ind w:left="2454" w:hanging="360"/>
      </w:pPr>
    </w:lvl>
    <w:lvl w:ilvl="4" w:tplc="04090019" w:tentative="1">
      <w:start w:val="1"/>
      <w:numFmt w:val="lowerLetter"/>
      <w:lvlText w:val="%5."/>
      <w:lvlJc w:val="left"/>
      <w:pPr>
        <w:ind w:left="3174" w:hanging="360"/>
      </w:pPr>
    </w:lvl>
    <w:lvl w:ilvl="5" w:tplc="0409001B" w:tentative="1">
      <w:start w:val="1"/>
      <w:numFmt w:val="lowerRoman"/>
      <w:lvlText w:val="%6."/>
      <w:lvlJc w:val="right"/>
      <w:pPr>
        <w:ind w:left="3894" w:hanging="180"/>
      </w:pPr>
    </w:lvl>
    <w:lvl w:ilvl="6" w:tplc="0409000F" w:tentative="1">
      <w:start w:val="1"/>
      <w:numFmt w:val="decimal"/>
      <w:lvlText w:val="%7."/>
      <w:lvlJc w:val="left"/>
      <w:pPr>
        <w:ind w:left="4614" w:hanging="360"/>
      </w:pPr>
    </w:lvl>
    <w:lvl w:ilvl="7" w:tplc="04090019" w:tentative="1">
      <w:start w:val="1"/>
      <w:numFmt w:val="lowerLetter"/>
      <w:lvlText w:val="%8."/>
      <w:lvlJc w:val="left"/>
      <w:pPr>
        <w:ind w:left="5334" w:hanging="360"/>
      </w:pPr>
    </w:lvl>
    <w:lvl w:ilvl="8" w:tplc="0409001B" w:tentative="1">
      <w:start w:val="1"/>
      <w:numFmt w:val="lowerRoman"/>
      <w:lvlText w:val="%9."/>
      <w:lvlJc w:val="right"/>
      <w:pPr>
        <w:ind w:left="6054" w:hanging="180"/>
      </w:pPr>
    </w:lvl>
  </w:abstractNum>
  <w:abstractNum w:abstractNumId="3" w15:restartNumberingAfterBreak="0">
    <w:nsid w:val="6E8A7012"/>
    <w:multiLevelType w:val="hybridMultilevel"/>
    <w:tmpl w:val="BFA8272E"/>
    <w:numStyleLink w:val="ImportedStyle2"/>
  </w:abstractNum>
  <w:abstractNum w:abstractNumId="4" w15:restartNumberingAfterBreak="0">
    <w:nsid w:val="712C62F3"/>
    <w:multiLevelType w:val="hybridMultilevel"/>
    <w:tmpl w:val="BFA8272E"/>
    <w:styleLink w:val="ImportedStyle2"/>
    <w:lvl w:ilvl="0" w:tplc="82CE7948">
      <w:start w:val="1"/>
      <w:numFmt w:val="bullet"/>
      <w:lvlText w:val="-"/>
      <w:lvlJc w:val="left"/>
      <w:pPr>
        <w:tabs>
          <w:tab w:val="num" w:pos="70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720" w:hanging="36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096A666">
      <w:start w:val="1"/>
      <w:numFmt w:val="bullet"/>
      <w:lvlText w:val="o"/>
      <w:lvlJc w:val="left"/>
      <w:pPr>
        <w:tabs>
          <w:tab w:val="left" w:pos="708"/>
          <w:tab w:val="left" w:pos="720"/>
          <w:tab w:val="num" w:pos="1416"/>
          <w:tab w:val="left" w:pos="1440"/>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1428" w:hanging="34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B7E4ECC">
      <w:start w:val="1"/>
      <w:numFmt w:val="bullet"/>
      <w:lvlText w:val="▪"/>
      <w:lvlJc w:val="left"/>
      <w:pPr>
        <w:tabs>
          <w:tab w:val="left" w:pos="708"/>
          <w:tab w:val="left" w:pos="720"/>
          <w:tab w:val="left" w:pos="1440"/>
          <w:tab w:val="num" w:pos="2124"/>
          <w:tab w:val="left" w:pos="2160"/>
          <w:tab w:val="left" w:pos="2880"/>
          <w:tab w:val="left" w:pos="3600"/>
          <w:tab w:val="left" w:pos="4320"/>
          <w:tab w:val="left" w:pos="5040"/>
          <w:tab w:val="left" w:pos="5760"/>
          <w:tab w:val="left" w:pos="6480"/>
          <w:tab w:val="left" w:pos="7200"/>
          <w:tab w:val="left" w:pos="7920"/>
          <w:tab w:val="left" w:pos="8640"/>
          <w:tab w:val="left" w:pos="9140"/>
          <w:tab w:val="left" w:pos="9204"/>
        </w:tabs>
        <w:ind w:left="2136" w:hanging="33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2586250">
      <w:start w:val="1"/>
      <w:numFmt w:val="bullet"/>
      <w:lvlText w:val="•"/>
      <w:lvlJc w:val="left"/>
      <w:pPr>
        <w:tabs>
          <w:tab w:val="left" w:pos="708"/>
          <w:tab w:val="left" w:pos="720"/>
          <w:tab w:val="left" w:pos="1440"/>
          <w:tab w:val="left" w:pos="2160"/>
          <w:tab w:val="num" w:pos="2832"/>
          <w:tab w:val="left" w:pos="2880"/>
          <w:tab w:val="left" w:pos="3600"/>
          <w:tab w:val="left" w:pos="4320"/>
          <w:tab w:val="left" w:pos="5040"/>
          <w:tab w:val="left" w:pos="5760"/>
          <w:tab w:val="left" w:pos="6480"/>
          <w:tab w:val="left" w:pos="7200"/>
          <w:tab w:val="left" w:pos="7920"/>
          <w:tab w:val="left" w:pos="8640"/>
          <w:tab w:val="left" w:pos="9140"/>
          <w:tab w:val="left" w:pos="9204"/>
        </w:tabs>
        <w:ind w:left="2844" w:hanging="32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9B44E14">
      <w:start w:val="1"/>
      <w:numFmt w:val="bullet"/>
      <w:lvlText w:val="o"/>
      <w:lvlJc w:val="left"/>
      <w:pPr>
        <w:tabs>
          <w:tab w:val="left" w:pos="708"/>
          <w:tab w:val="left" w:pos="720"/>
          <w:tab w:val="left" w:pos="1440"/>
          <w:tab w:val="left" w:pos="2160"/>
          <w:tab w:val="left" w:pos="2880"/>
          <w:tab w:val="num" w:pos="3540"/>
          <w:tab w:val="left" w:pos="3600"/>
          <w:tab w:val="left" w:pos="4320"/>
          <w:tab w:val="left" w:pos="5040"/>
          <w:tab w:val="left" w:pos="5760"/>
          <w:tab w:val="left" w:pos="6480"/>
          <w:tab w:val="left" w:pos="7200"/>
          <w:tab w:val="left" w:pos="7920"/>
          <w:tab w:val="left" w:pos="8640"/>
          <w:tab w:val="left" w:pos="9140"/>
          <w:tab w:val="left" w:pos="9204"/>
        </w:tabs>
        <w:ind w:left="3552" w:hanging="312"/>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72CA59C">
      <w:start w:val="1"/>
      <w:numFmt w:val="bullet"/>
      <w:lvlText w:val="▪"/>
      <w:lvlJc w:val="left"/>
      <w:pPr>
        <w:tabs>
          <w:tab w:val="left" w:pos="708"/>
          <w:tab w:val="left" w:pos="720"/>
          <w:tab w:val="left" w:pos="1440"/>
          <w:tab w:val="left" w:pos="2160"/>
          <w:tab w:val="left" w:pos="2880"/>
          <w:tab w:val="left" w:pos="3600"/>
          <w:tab w:val="num" w:pos="4248"/>
          <w:tab w:val="left" w:pos="4320"/>
          <w:tab w:val="left" w:pos="5040"/>
          <w:tab w:val="left" w:pos="5760"/>
          <w:tab w:val="left" w:pos="6480"/>
          <w:tab w:val="left" w:pos="7200"/>
          <w:tab w:val="left" w:pos="7920"/>
          <w:tab w:val="left" w:pos="8640"/>
          <w:tab w:val="left" w:pos="9140"/>
          <w:tab w:val="left" w:pos="9204"/>
        </w:tabs>
        <w:ind w:left="4260" w:hanging="300"/>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14EDEEE">
      <w:start w:val="1"/>
      <w:numFmt w:val="bullet"/>
      <w:lvlText w:val="•"/>
      <w:lvlJc w:val="left"/>
      <w:pPr>
        <w:tabs>
          <w:tab w:val="left" w:pos="708"/>
          <w:tab w:val="left" w:pos="720"/>
          <w:tab w:val="left" w:pos="1440"/>
          <w:tab w:val="left" w:pos="2160"/>
          <w:tab w:val="left" w:pos="2880"/>
          <w:tab w:val="left" w:pos="3600"/>
          <w:tab w:val="left" w:pos="4320"/>
          <w:tab w:val="num" w:pos="4956"/>
          <w:tab w:val="left" w:pos="5040"/>
          <w:tab w:val="left" w:pos="5760"/>
          <w:tab w:val="left" w:pos="6480"/>
          <w:tab w:val="left" w:pos="7200"/>
          <w:tab w:val="left" w:pos="7920"/>
          <w:tab w:val="left" w:pos="8640"/>
          <w:tab w:val="left" w:pos="9140"/>
          <w:tab w:val="left" w:pos="9204"/>
        </w:tabs>
        <w:ind w:left="4968" w:hanging="288"/>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8FAC1C2">
      <w:start w:val="1"/>
      <w:numFmt w:val="bullet"/>
      <w:lvlText w:val="o"/>
      <w:lvlJc w:val="left"/>
      <w:pPr>
        <w:tabs>
          <w:tab w:val="left" w:pos="708"/>
          <w:tab w:val="left" w:pos="720"/>
          <w:tab w:val="left" w:pos="1440"/>
          <w:tab w:val="left" w:pos="2160"/>
          <w:tab w:val="left" w:pos="2880"/>
          <w:tab w:val="left" w:pos="3600"/>
          <w:tab w:val="left" w:pos="4320"/>
          <w:tab w:val="left" w:pos="5040"/>
          <w:tab w:val="num" w:pos="5664"/>
          <w:tab w:val="left" w:pos="5760"/>
          <w:tab w:val="left" w:pos="6480"/>
          <w:tab w:val="left" w:pos="7200"/>
          <w:tab w:val="left" w:pos="7920"/>
          <w:tab w:val="left" w:pos="8640"/>
          <w:tab w:val="left" w:pos="9140"/>
          <w:tab w:val="left" w:pos="9204"/>
        </w:tabs>
        <w:ind w:left="5676" w:hanging="276"/>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D9C26C6">
      <w:start w:val="1"/>
      <w:numFmt w:val="bullet"/>
      <w:lvlText w:val="▪"/>
      <w:lvlJc w:val="left"/>
      <w:pPr>
        <w:tabs>
          <w:tab w:val="left" w:pos="708"/>
          <w:tab w:val="left" w:pos="720"/>
          <w:tab w:val="left" w:pos="1440"/>
          <w:tab w:val="left" w:pos="2160"/>
          <w:tab w:val="left" w:pos="2880"/>
          <w:tab w:val="left" w:pos="3600"/>
          <w:tab w:val="left" w:pos="4320"/>
          <w:tab w:val="left" w:pos="5040"/>
          <w:tab w:val="left" w:pos="5760"/>
          <w:tab w:val="num" w:pos="6372"/>
          <w:tab w:val="left" w:pos="6480"/>
          <w:tab w:val="left" w:pos="7200"/>
          <w:tab w:val="left" w:pos="7920"/>
          <w:tab w:val="left" w:pos="8640"/>
          <w:tab w:val="left" w:pos="9140"/>
          <w:tab w:val="left" w:pos="9204"/>
        </w:tabs>
        <w:ind w:left="6384" w:hanging="264"/>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088385233">
    <w:abstractNumId w:val="4"/>
  </w:num>
  <w:num w:numId="2" w16cid:durableId="709375546">
    <w:abstractNumId w:val="3"/>
  </w:num>
  <w:num w:numId="3" w16cid:durableId="1042366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9983966">
    <w:abstractNumId w:val="1"/>
  </w:num>
  <w:num w:numId="5" w16cid:durableId="8673766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isplayBackgroundShap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44"/>
    <w:rsid w:val="00033D9C"/>
    <w:rsid w:val="0007502C"/>
    <w:rsid w:val="00091617"/>
    <w:rsid w:val="000C160D"/>
    <w:rsid w:val="000C7CB4"/>
    <w:rsid w:val="001052C7"/>
    <w:rsid w:val="001745EC"/>
    <w:rsid w:val="00175098"/>
    <w:rsid w:val="001A017A"/>
    <w:rsid w:val="001B5851"/>
    <w:rsid w:val="001C400A"/>
    <w:rsid w:val="001F7079"/>
    <w:rsid w:val="00201437"/>
    <w:rsid w:val="0021414F"/>
    <w:rsid w:val="002B6D4A"/>
    <w:rsid w:val="002C1279"/>
    <w:rsid w:val="002F6656"/>
    <w:rsid w:val="00310D73"/>
    <w:rsid w:val="0031214A"/>
    <w:rsid w:val="0032385E"/>
    <w:rsid w:val="00326626"/>
    <w:rsid w:val="003651A4"/>
    <w:rsid w:val="003C29AE"/>
    <w:rsid w:val="003D4C58"/>
    <w:rsid w:val="003D741B"/>
    <w:rsid w:val="003E3E1A"/>
    <w:rsid w:val="00402C08"/>
    <w:rsid w:val="00417A83"/>
    <w:rsid w:val="004249E5"/>
    <w:rsid w:val="00440F00"/>
    <w:rsid w:val="00467CF1"/>
    <w:rsid w:val="004C17FA"/>
    <w:rsid w:val="004F7F68"/>
    <w:rsid w:val="00520E01"/>
    <w:rsid w:val="005338D8"/>
    <w:rsid w:val="00536BE7"/>
    <w:rsid w:val="00575969"/>
    <w:rsid w:val="00576EFA"/>
    <w:rsid w:val="00585E59"/>
    <w:rsid w:val="005A2711"/>
    <w:rsid w:val="005A52DC"/>
    <w:rsid w:val="005D28EB"/>
    <w:rsid w:val="005E3BCD"/>
    <w:rsid w:val="00692244"/>
    <w:rsid w:val="006F281D"/>
    <w:rsid w:val="00722C17"/>
    <w:rsid w:val="00727078"/>
    <w:rsid w:val="007B4436"/>
    <w:rsid w:val="007C24C1"/>
    <w:rsid w:val="008004FC"/>
    <w:rsid w:val="00804AA6"/>
    <w:rsid w:val="00852281"/>
    <w:rsid w:val="008522CC"/>
    <w:rsid w:val="008C1FF5"/>
    <w:rsid w:val="008E188A"/>
    <w:rsid w:val="00922563"/>
    <w:rsid w:val="009739CA"/>
    <w:rsid w:val="009824EC"/>
    <w:rsid w:val="009957E4"/>
    <w:rsid w:val="00A20B53"/>
    <w:rsid w:val="00A257FC"/>
    <w:rsid w:val="00A27930"/>
    <w:rsid w:val="00A57F55"/>
    <w:rsid w:val="00A70105"/>
    <w:rsid w:val="00A87FC6"/>
    <w:rsid w:val="00A96035"/>
    <w:rsid w:val="00AB7366"/>
    <w:rsid w:val="00AD1A37"/>
    <w:rsid w:val="00AE5BB3"/>
    <w:rsid w:val="00B02C37"/>
    <w:rsid w:val="00B64893"/>
    <w:rsid w:val="00B67B63"/>
    <w:rsid w:val="00BE135F"/>
    <w:rsid w:val="00C20443"/>
    <w:rsid w:val="00C31D24"/>
    <w:rsid w:val="00C523BE"/>
    <w:rsid w:val="00C53E99"/>
    <w:rsid w:val="00CA6EB2"/>
    <w:rsid w:val="00CC6332"/>
    <w:rsid w:val="00CD1521"/>
    <w:rsid w:val="00CE4986"/>
    <w:rsid w:val="00CE6798"/>
    <w:rsid w:val="00CE7BF9"/>
    <w:rsid w:val="00D45EB2"/>
    <w:rsid w:val="00D81A3C"/>
    <w:rsid w:val="00DA7035"/>
    <w:rsid w:val="00DD0606"/>
    <w:rsid w:val="00DD0F68"/>
    <w:rsid w:val="00DF11B0"/>
    <w:rsid w:val="00DF2F9B"/>
    <w:rsid w:val="00E10A05"/>
    <w:rsid w:val="00EC5363"/>
    <w:rsid w:val="00F001B2"/>
    <w:rsid w:val="00F046E8"/>
    <w:rsid w:val="00F12E8C"/>
    <w:rsid w:val="00F3614C"/>
    <w:rsid w:val="00F54203"/>
    <w:rsid w:val="00F57004"/>
    <w:rsid w:val="00F85145"/>
    <w:rsid w:val="00F976DC"/>
    <w:rsid w:val="00FB389D"/>
    <w:rsid w:val="00FB3AA7"/>
    <w:rsid w:val="450F9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1124"/>
  <w15:docId w15:val="{F09B548C-EE58-49C1-BBFF-FE2261050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uiPriority w:val="9"/>
    <w:unhideWhenUsed/>
    <w:qFormat/>
    <w:pPr>
      <w:outlineLvl w:val="4"/>
    </w:pPr>
    <w:rPr>
      <w:rFonts w:ascii="Cambria" w:eastAsia="Cambria" w:hAnsi="Cambria" w:cs="Cambria"/>
      <w:color w:val="000000"/>
      <w:u w:color="000000"/>
    </w:rPr>
  </w:style>
  <w:style w:type="paragraph" w:styleId="Heading6">
    <w:name w:val="heading 6"/>
    <w:uiPriority w:val="9"/>
    <w:unhideWhenUsed/>
    <w:qFormat/>
    <w:pPr>
      <w:outlineLvl w:val="5"/>
    </w:pPr>
    <w:rPr>
      <w:rFonts w:ascii="Cambria" w:eastAsia="Cambria" w:hAnsi="Cambria" w:cs="Cambria"/>
      <w:color w:val="000000"/>
      <w:u w:color="000000"/>
    </w:rPr>
  </w:style>
  <w:style w:type="paragraph" w:styleId="Heading8">
    <w:name w:val="heading 8"/>
    <w:pPr>
      <w:outlineLvl w:val="7"/>
    </w:pPr>
    <w:rPr>
      <w:rFonts w:ascii="Cambria" w:eastAsia="Cambria" w:hAnsi="Cambria" w:cs="Cambria"/>
      <w:color w:val="00000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pPr>
    <w:rPr>
      <w:rFonts w:ascii="Cambria" w:eastAsia="Cambria" w:hAnsi="Cambria" w:cs="Cambria"/>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2">
    <w:name w:val="Imported Style 2"/>
    <w:pPr>
      <w:numPr>
        <w:numId w:val="1"/>
      </w:numPr>
    </w:pPr>
  </w:style>
  <w:style w:type="character" w:customStyle="1" w:styleId="None">
    <w:name w:val="None"/>
  </w:style>
  <w:style w:type="character" w:customStyle="1" w:styleId="Hyperlink0">
    <w:name w:val="Hyperlink.0"/>
    <w:basedOn w:val="None"/>
    <w:rPr>
      <w:outline w:val="0"/>
      <w:color w:val="0000FF"/>
      <w:u w:val="single" w:color="0000FF"/>
      <w:lang w:val="en-US"/>
      <w14:textOutline w14:w="12700" w14:cap="flat" w14:cmpd="sng" w14:algn="ctr">
        <w14:noFill/>
        <w14:prstDash w14:val="solid"/>
        <w14:miter w14:lim="400000"/>
      </w14:textOutline>
    </w:rPr>
  </w:style>
  <w:style w:type="character" w:customStyle="1" w:styleId="Hyperlink1">
    <w:name w:val="Hyperlink.1"/>
    <w:basedOn w:val="None"/>
    <w:rPr>
      <w:rFonts w:ascii="Palatino Linotype" w:eastAsia="Palatino Linotype" w:hAnsi="Palatino Linotype" w:cs="Palatino Linotype"/>
      <w:i/>
      <w:iCs/>
      <w:outline w:val="0"/>
      <w:color w:val="000000"/>
      <w:u w:val="single" w:color="000000"/>
      <w:lang w:val="en-US"/>
      <w14:textOutline w14:w="12700" w14:cap="flat" w14:cmpd="sng" w14:algn="ctr">
        <w14:noFill/>
        <w14:prstDash w14:val="solid"/>
        <w14:miter w14:lim="400000"/>
      </w14:textOutline>
    </w:rPr>
  </w:style>
  <w:style w:type="character" w:customStyle="1" w:styleId="Hyperlink2">
    <w:name w:val="Hyperlink.2"/>
    <w:basedOn w:val="None"/>
    <w:rPr>
      <w:rFonts w:ascii="Cambria" w:eastAsia="Cambria" w:hAnsi="Cambria" w:cs="Cambria"/>
      <w:outline w:val="0"/>
      <w:color w:val="0000FF"/>
      <w:sz w:val="24"/>
      <w:szCs w:val="24"/>
      <w:u w:val="single" w:color="0000FF"/>
      <w:lang w:val="en-US"/>
      <w14:textOutline w14:w="12700" w14:cap="flat" w14:cmpd="sng" w14:algn="ctr">
        <w14:noFill/>
        <w14:prstDash w14:val="solid"/>
        <w14:miter w14:lim="400000"/>
      </w14:textOutline>
    </w:rPr>
  </w:style>
  <w:style w:type="character" w:customStyle="1" w:styleId="Hyperlink3">
    <w:name w:val="Hyperlink.3"/>
    <w:basedOn w:val="None"/>
    <w:rPr>
      <w:rFonts w:ascii="Times" w:eastAsia="Times" w:hAnsi="Times" w:cs="Times"/>
      <w:i/>
      <w:iCs/>
      <w:outline w:val="0"/>
      <w:color w:val="000000"/>
      <w:sz w:val="24"/>
      <w:szCs w:val="24"/>
      <w:u w:val="single" w:color="000000"/>
      <w:lang w:val="en-US"/>
      <w14:textOutline w14:w="12700" w14:cap="flat" w14:cmpd="sng" w14:algn="ctr">
        <w14:noFill/>
        <w14:prstDash w14:val="solid"/>
        <w14:miter w14:lim="400000"/>
      </w14:textOutline>
    </w:rPr>
  </w:style>
  <w:style w:type="character" w:customStyle="1" w:styleId="Hyperlink4">
    <w:name w:val="Hyperlink.4"/>
    <w:basedOn w:val="None"/>
    <w:rPr>
      <w:outline w:val="0"/>
      <w:color w:val="0000FF"/>
      <w:u w:val="single" w:color="0000FF"/>
    </w:rPr>
  </w:style>
  <w:style w:type="character" w:customStyle="1" w:styleId="Hyperlink5">
    <w:name w:val="Hyperlink.5"/>
    <w:basedOn w:val="None"/>
    <w:rPr>
      <w:rFonts w:ascii="Times" w:eastAsia="Times" w:hAnsi="Times" w:cs="Times"/>
      <w:i/>
      <w:iCs/>
      <w:outline w:val="0"/>
      <w:color w:val="000000"/>
      <w:u w:val="single" w:color="000000"/>
    </w:rPr>
  </w:style>
  <w:style w:type="paragraph" w:customStyle="1" w:styleId="BodyA">
    <w:name w:val="Body A"/>
    <w:rsid w:val="00722C17"/>
    <w:pPr>
      <w:spacing w:after="160" w:line="259" w:lineRule="auto"/>
    </w:pPr>
    <w:rPr>
      <w:rFonts w:ascii="Calibri" w:eastAsia="Calibri" w:hAnsi="Calibri" w:cs="Calibri"/>
      <w:color w:val="000000"/>
      <w:sz w:val="22"/>
      <w:szCs w:val="22"/>
      <w:u w:color="000000"/>
      <w:lang w:val="de-DE"/>
    </w:rPr>
  </w:style>
  <w:style w:type="character" w:styleId="UnresolvedMention">
    <w:name w:val="Unresolved Mention"/>
    <w:basedOn w:val="DefaultParagraphFont"/>
    <w:uiPriority w:val="99"/>
    <w:semiHidden/>
    <w:unhideWhenUsed/>
    <w:rsid w:val="00F976DC"/>
    <w:rPr>
      <w:color w:val="605E5C"/>
      <w:shd w:val="clear" w:color="auto" w:fill="E1DFDD"/>
    </w:rPr>
  </w:style>
  <w:style w:type="table" w:customStyle="1" w:styleId="TableGrid">
    <w:name w:val="TableGrid"/>
    <w:rsid w:val="003E3E1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kern w:val="2"/>
      <w:sz w:val="22"/>
      <w:szCs w:val="22"/>
      <w:bdr w:val="none" w:sz="0" w:space="0" w:color="auto"/>
      <w14:ligatures w14:val="standardContextual"/>
    </w:rPr>
    <w:tblPr>
      <w:tblCellMar>
        <w:top w:w="0" w:type="dxa"/>
        <w:left w:w="0" w:type="dxa"/>
        <w:bottom w:w="0" w:type="dxa"/>
        <w:right w:w="0" w:type="dxa"/>
      </w:tblCellMar>
    </w:tblPr>
  </w:style>
  <w:style w:type="paragraph" w:styleId="ListParagraph">
    <w:name w:val="List Paragraph"/>
    <w:uiPriority w:val="34"/>
    <w:qFormat/>
    <w:rsid w:val="008E188A"/>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color w:val="000000"/>
      <w:sz w:val="24"/>
      <w:szCs w:val="24"/>
      <w:u w:color="000000"/>
      <w:bdr w:val="none" w:sz="0" w:space="0" w:color="auto"/>
    </w:rPr>
  </w:style>
  <w:style w:type="paragraph" w:styleId="Footer">
    <w:name w:val="footer"/>
    <w:basedOn w:val="Normal"/>
    <w:link w:val="FooterChar"/>
    <w:uiPriority w:val="99"/>
    <w:unhideWhenUsed/>
    <w:rsid w:val="002B6D4A"/>
    <w:pPr>
      <w:tabs>
        <w:tab w:val="center" w:pos="4680"/>
        <w:tab w:val="right" w:pos="9360"/>
      </w:tabs>
    </w:pPr>
  </w:style>
  <w:style w:type="character" w:customStyle="1" w:styleId="FooterChar">
    <w:name w:val="Footer Char"/>
    <w:basedOn w:val="DefaultParagraphFont"/>
    <w:link w:val="Footer"/>
    <w:uiPriority w:val="99"/>
    <w:rsid w:val="002B6D4A"/>
    <w:rPr>
      <w:sz w:val="24"/>
      <w:szCs w:val="24"/>
    </w:rPr>
  </w:style>
  <w:style w:type="character" w:customStyle="1" w:styleId="HeaderChar">
    <w:name w:val="Header Char"/>
    <w:basedOn w:val="DefaultParagraphFont"/>
    <w:link w:val="Header"/>
    <w:uiPriority w:val="99"/>
    <w:rsid w:val="002B6D4A"/>
    <w:rPr>
      <w:rFonts w:ascii="Cambria" w:eastAsia="Cambria" w:hAnsi="Cambria" w:cs="Cambria"/>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478533">
      <w:bodyDiv w:val="1"/>
      <w:marLeft w:val="0"/>
      <w:marRight w:val="0"/>
      <w:marTop w:val="0"/>
      <w:marBottom w:val="0"/>
      <w:divBdr>
        <w:top w:val="none" w:sz="0" w:space="0" w:color="auto"/>
        <w:left w:val="none" w:sz="0" w:space="0" w:color="auto"/>
        <w:bottom w:val="none" w:sz="0" w:space="0" w:color="auto"/>
        <w:right w:val="none" w:sz="0" w:space="0" w:color="auto"/>
      </w:divBdr>
    </w:div>
    <w:div w:id="490952794">
      <w:bodyDiv w:val="1"/>
      <w:marLeft w:val="0"/>
      <w:marRight w:val="0"/>
      <w:marTop w:val="0"/>
      <w:marBottom w:val="0"/>
      <w:divBdr>
        <w:top w:val="none" w:sz="0" w:space="0" w:color="auto"/>
        <w:left w:val="none" w:sz="0" w:space="0" w:color="auto"/>
        <w:bottom w:val="none" w:sz="0" w:space="0" w:color="auto"/>
        <w:right w:val="none" w:sz="0" w:space="0" w:color="auto"/>
      </w:divBdr>
    </w:div>
    <w:div w:id="726417819">
      <w:bodyDiv w:val="1"/>
      <w:marLeft w:val="0"/>
      <w:marRight w:val="0"/>
      <w:marTop w:val="0"/>
      <w:marBottom w:val="0"/>
      <w:divBdr>
        <w:top w:val="none" w:sz="0" w:space="0" w:color="auto"/>
        <w:left w:val="none" w:sz="0" w:space="0" w:color="auto"/>
        <w:bottom w:val="none" w:sz="0" w:space="0" w:color="auto"/>
        <w:right w:val="none" w:sz="0" w:space="0" w:color="auto"/>
      </w:divBdr>
    </w:div>
    <w:div w:id="904409486">
      <w:bodyDiv w:val="1"/>
      <w:marLeft w:val="0"/>
      <w:marRight w:val="0"/>
      <w:marTop w:val="0"/>
      <w:marBottom w:val="0"/>
      <w:divBdr>
        <w:top w:val="none" w:sz="0" w:space="0" w:color="auto"/>
        <w:left w:val="none" w:sz="0" w:space="0" w:color="auto"/>
        <w:bottom w:val="none" w:sz="0" w:space="0" w:color="auto"/>
        <w:right w:val="none" w:sz="0" w:space="0" w:color="auto"/>
      </w:divBdr>
    </w:div>
    <w:div w:id="1247614194">
      <w:bodyDiv w:val="1"/>
      <w:marLeft w:val="0"/>
      <w:marRight w:val="0"/>
      <w:marTop w:val="0"/>
      <w:marBottom w:val="0"/>
      <w:divBdr>
        <w:top w:val="none" w:sz="0" w:space="0" w:color="auto"/>
        <w:left w:val="none" w:sz="0" w:space="0" w:color="auto"/>
        <w:bottom w:val="none" w:sz="0" w:space="0" w:color="auto"/>
        <w:right w:val="none" w:sz="0" w:space="0" w:color="auto"/>
      </w:divBdr>
    </w:div>
    <w:div w:id="1276601842">
      <w:bodyDiv w:val="1"/>
      <w:marLeft w:val="0"/>
      <w:marRight w:val="0"/>
      <w:marTop w:val="0"/>
      <w:marBottom w:val="0"/>
      <w:divBdr>
        <w:top w:val="none" w:sz="0" w:space="0" w:color="auto"/>
        <w:left w:val="none" w:sz="0" w:space="0" w:color="auto"/>
        <w:bottom w:val="none" w:sz="0" w:space="0" w:color="auto"/>
        <w:right w:val="none" w:sz="0" w:space="0" w:color="auto"/>
      </w:divBdr>
    </w:div>
    <w:div w:id="1424765269">
      <w:bodyDiv w:val="1"/>
      <w:marLeft w:val="0"/>
      <w:marRight w:val="0"/>
      <w:marTop w:val="0"/>
      <w:marBottom w:val="0"/>
      <w:divBdr>
        <w:top w:val="none" w:sz="0" w:space="0" w:color="auto"/>
        <w:left w:val="none" w:sz="0" w:space="0" w:color="auto"/>
        <w:bottom w:val="none" w:sz="0" w:space="0" w:color="auto"/>
        <w:right w:val="none" w:sz="0" w:space="0" w:color="auto"/>
      </w:divBdr>
    </w:div>
    <w:div w:id="1799449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esgholdings.ro/"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1272</Words>
  <Characters>7333</Characters>
  <Application>Microsoft Office Word</Application>
  <DocSecurity>0</DocSecurity>
  <Lines>222</Lines>
  <Paragraphs>48</Paragraphs>
  <ScaleCrop>false</ScaleCrop>
  <Company/>
  <LinksUpToDate>false</LinksUpToDate>
  <CharactersWithSpaces>8557</CharactersWithSpaces>
  <SharedDoc>false</SharedDoc>
  <HLinks>
    <vt:vector size="6" baseType="variant">
      <vt:variant>
        <vt:i4>6422632</vt:i4>
      </vt:variant>
      <vt:variant>
        <vt:i4>0</vt:i4>
      </vt:variant>
      <vt:variant>
        <vt:i4>0</vt:i4>
      </vt:variant>
      <vt:variant>
        <vt:i4>5</vt:i4>
      </vt:variant>
      <vt:variant>
        <vt:lpwstr>http://www.esgholdings.ro/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BSMP</dc:creator>
  <cp:keywords/>
  <cp:lastModifiedBy>BSMP</cp:lastModifiedBy>
  <cp:revision>74</cp:revision>
  <cp:lastPrinted>2025-06-19T08:23:00Z</cp:lastPrinted>
  <dcterms:created xsi:type="dcterms:W3CDTF">2022-03-25T03:30:00Z</dcterms:created>
  <dcterms:modified xsi:type="dcterms:W3CDTF">2025-06-19T13:25:00Z</dcterms:modified>
</cp:coreProperties>
</file>